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D41030">
        <w:rPr>
          <w:rFonts w:ascii="Arial" w:hAnsi="Arial" w:cs="Arial"/>
          <w:b/>
          <w:bCs/>
          <w:sz w:val="18"/>
          <w:szCs w:val="18"/>
          <w:u w:val="single"/>
        </w:rPr>
        <w:t>REF :</w:t>
      </w:r>
      <w:proofErr w:type="gramEnd"/>
      <w:r w:rsidR="00D41030">
        <w:rPr>
          <w:rFonts w:ascii="Arial" w:hAnsi="Arial" w:cs="Arial"/>
          <w:b/>
          <w:bCs/>
          <w:sz w:val="18"/>
          <w:szCs w:val="18"/>
          <w:u w:val="single"/>
        </w:rPr>
        <w:t xml:space="preserve"> 1/PE24</w:t>
      </w:r>
      <w:r w:rsidR="00002143">
        <w:rPr>
          <w:rFonts w:ascii="Arial" w:hAnsi="Arial" w:cs="Arial"/>
          <w:b/>
          <w:bCs/>
          <w:sz w:val="18"/>
          <w:szCs w:val="18"/>
          <w:u w:val="single"/>
        </w:rPr>
        <w:t>0</w:t>
      </w:r>
      <w:r w:rsidR="00B011C6">
        <w:rPr>
          <w:rFonts w:ascii="Arial" w:hAnsi="Arial" w:cs="Arial"/>
          <w:b/>
          <w:bCs/>
          <w:sz w:val="18"/>
          <w:szCs w:val="18"/>
          <w:u w:val="single"/>
        </w:rPr>
        <w:t>115/7</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w:t>
      </w:r>
      <w:r w:rsidR="00310AE3">
        <w:rPr>
          <w:rFonts w:ascii="Arial" w:hAnsi="Arial" w:cs="Arial"/>
          <w:b/>
          <w:sz w:val="18"/>
          <w:szCs w:val="18"/>
          <w:u w:val="single"/>
        </w:rPr>
        <w:t>i</w:t>
      </w:r>
      <w:r>
        <w:rPr>
          <w:rFonts w:ascii="Arial" w:hAnsi="Arial" w:cs="Arial"/>
          <w:b/>
          <w:sz w:val="18"/>
          <w:szCs w:val="18"/>
          <w:u w:val="single"/>
        </w:rPr>
        <w:t>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F81269">
        <w:rPr>
          <w:rFonts w:ascii="Arial" w:hAnsi="Arial" w:cs="Arial"/>
          <w:sz w:val="18"/>
          <w:szCs w:val="18"/>
        </w:rPr>
        <w:t xml:space="preserve">Tender </w:t>
      </w:r>
      <w:r w:rsidRPr="00F94188">
        <w:rPr>
          <w:rFonts w:ascii="Arial" w:hAnsi="Arial" w:cs="Arial"/>
          <w:sz w:val="18"/>
          <w:szCs w:val="18"/>
        </w:rPr>
        <w:t>terms &amp; condition</w:t>
      </w:r>
      <w:r w:rsidR="00F81269">
        <w:rPr>
          <w:rFonts w:ascii="Arial" w:hAnsi="Arial" w:cs="Arial"/>
          <w:sz w:val="18"/>
          <w:szCs w:val="18"/>
        </w:rPr>
        <w:t xml:space="preserve"> 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6"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B81B8A" w:rsidRDefault="00B81B8A" w:rsidP="003C5513">
      <w:pPr>
        <w:pStyle w:val="ListParagraph"/>
        <w:spacing w:after="0" w:line="240" w:lineRule="auto"/>
        <w:jc w:val="both"/>
        <w:rPr>
          <w:rFonts w:ascii="Arial" w:hAnsi="Arial" w:cs="Arial"/>
          <w:color w:val="1D1B11" w:themeColor="background2" w:themeShade="1A"/>
          <w:sz w:val="18"/>
          <w:szCs w:val="18"/>
        </w:rPr>
      </w:pPr>
    </w:p>
    <w:p w:rsidR="005409E3" w:rsidRPr="005409E3" w:rsidRDefault="005409E3" w:rsidP="005409E3">
      <w:pPr>
        <w:pStyle w:val="ListParagraph"/>
        <w:numPr>
          <w:ilvl w:val="0"/>
          <w:numId w:val="9"/>
        </w:numPr>
        <w:spacing w:after="0" w:line="240" w:lineRule="auto"/>
        <w:jc w:val="both"/>
        <w:rPr>
          <w:rFonts w:cs="Arial"/>
          <w:sz w:val="18"/>
          <w:szCs w:val="18"/>
        </w:rPr>
      </w:pPr>
      <w:r w:rsidRPr="005409E3">
        <w:rPr>
          <w:rFonts w:cs="Arial"/>
          <w:b/>
          <w:sz w:val="16"/>
          <w:szCs w:val="16"/>
          <w:u w:val="single"/>
        </w:rPr>
        <w:t>TENDER FEE</w:t>
      </w:r>
      <w:r w:rsidRPr="005409E3">
        <w:rPr>
          <w:rFonts w:cs="Arial"/>
          <w:b/>
          <w:sz w:val="16"/>
          <w:szCs w:val="16"/>
        </w:rPr>
        <w:t xml:space="preserve">: </w:t>
      </w:r>
      <w:r w:rsidRPr="005409E3">
        <w:rPr>
          <w:rFonts w:cs="Arial"/>
          <w:sz w:val="18"/>
          <w:szCs w:val="18"/>
        </w:rPr>
        <w:t xml:space="preserve">Parties who are interested to participate in the tender may do so by depositing </w:t>
      </w:r>
      <w:r w:rsidR="00EA7E62">
        <w:rPr>
          <w:rFonts w:cs="Arial"/>
          <w:b/>
          <w:color w:val="FF0000"/>
          <w:sz w:val="18"/>
          <w:szCs w:val="18"/>
          <w:u w:val="single"/>
        </w:rPr>
        <w:t>Rs. 5</w:t>
      </w:r>
      <w:r w:rsidRPr="005409E3">
        <w:rPr>
          <w:rFonts w:cs="Arial"/>
          <w:b/>
          <w:color w:val="FF0000"/>
          <w:sz w:val="18"/>
          <w:szCs w:val="18"/>
          <w:u w:val="single"/>
        </w:rPr>
        <w:t>00/-</w:t>
      </w:r>
      <w:r w:rsidRPr="005409E3">
        <w:rPr>
          <w:rFonts w:cs="Arial"/>
          <w:sz w:val="18"/>
          <w:szCs w:val="18"/>
        </w:rPr>
        <w:t xml:space="preserve"> as tender fee deposited in SBI (any branch) through SBI </w:t>
      </w:r>
      <w:proofErr w:type="spellStart"/>
      <w:r w:rsidRPr="005409E3">
        <w:rPr>
          <w:rFonts w:cs="Arial"/>
          <w:sz w:val="18"/>
          <w:szCs w:val="18"/>
        </w:rPr>
        <w:t>challan</w:t>
      </w:r>
      <w:proofErr w:type="spellEnd"/>
      <w:r w:rsidRPr="005409E3">
        <w:rPr>
          <w:rFonts w:cs="Arial"/>
          <w:sz w:val="18"/>
          <w:szCs w:val="18"/>
        </w:rPr>
        <w:t xml:space="preserve"> as per format available to UCIL website: </w:t>
      </w:r>
      <w:hyperlink r:id="rId7" w:history="1">
        <w:r w:rsidRPr="005409E3">
          <w:rPr>
            <w:rStyle w:val="ListParagraphChar"/>
            <w:rFonts w:cs="Arial"/>
            <w:sz w:val="18"/>
            <w:szCs w:val="18"/>
          </w:rPr>
          <w:t>www.uraniumcorp.in</w:t>
        </w:r>
      </w:hyperlink>
      <w:r w:rsidRPr="005409E3">
        <w:rPr>
          <w:rFonts w:cs="Arial"/>
          <w:b/>
          <w:sz w:val="18"/>
          <w:szCs w:val="18"/>
        </w:rPr>
        <w:t xml:space="preserve">OR </w:t>
      </w:r>
      <w:r w:rsidRPr="005409E3">
        <w:rPr>
          <w:rFonts w:cs="Arial"/>
          <w:sz w:val="18"/>
          <w:szCs w:val="18"/>
        </w:rPr>
        <w:t xml:space="preserve">by demand draft (DD) drawn on State Bank of India, </w:t>
      </w:r>
      <w:proofErr w:type="spellStart"/>
      <w:r w:rsidRPr="005409E3">
        <w:rPr>
          <w:rFonts w:cs="Arial"/>
          <w:sz w:val="18"/>
          <w:szCs w:val="18"/>
        </w:rPr>
        <w:t>Jaduguda</w:t>
      </w:r>
      <w:proofErr w:type="spellEnd"/>
      <w:r w:rsidRPr="005409E3">
        <w:rPr>
          <w:rFonts w:cs="Arial"/>
          <w:sz w:val="18"/>
          <w:szCs w:val="18"/>
        </w:rPr>
        <w:t xml:space="preserve"> Branch </w:t>
      </w:r>
      <w:proofErr w:type="gramStart"/>
      <w:r w:rsidRPr="005409E3">
        <w:rPr>
          <w:rFonts w:cs="Arial"/>
          <w:sz w:val="18"/>
          <w:szCs w:val="18"/>
        </w:rPr>
        <w:t>( Code</w:t>
      </w:r>
      <w:proofErr w:type="gramEnd"/>
      <w:r w:rsidRPr="005409E3">
        <w:rPr>
          <w:rFonts w:cs="Arial"/>
          <w:sz w:val="18"/>
          <w:szCs w:val="18"/>
        </w:rPr>
        <w:t xml:space="preserve"> no. 0227) drawn in </w:t>
      </w:r>
      <w:proofErr w:type="spellStart"/>
      <w:r w:rsidRPr="005409E3">
        <w:rPr>
          <w:rFonts w:cs="Arial"/>
          <w:sz w:val="18"/>
          <w:szCs w:val="18"/>
        </w:rPr>
        <w:t>favour</w:t>
      </w:r>
      <w:proofErr w:type="spellEnd"/>
      <w:r w:rsidRPr="005409E3">
        <w:rPr>
          <w:rFonts w:cs="Arial"/>
          <w:sz w:val="18"/>
          <w:szCs w:val="18"/>
        </w:rPr>
        <w:t xml:space="preserve"> of URANIUM CORPORATION OF INDIA LTD</w:t>
      </w:r>
      <w:r w:rsidRPr="005409E3">
        <w:rPr>
          <w:rFonts w:cs="Arial"/>
          <w:b/>
          <w:sz w:val="18"/>
          <w:szCs w:val="18"/>
        </w:rPr>
        <w:t>.</w:t>
      </w:r>
      <w:r w:rsidRPr="005409E3">
        <w:rPr>
          <w:rFonts w:cs="Arial"/>
          <w:sz w:val="18"/>
          <w:szCs w:val="18"/>
        </w:rPr>
        <w:t xml:space="preserve">  Documentary evidence regarding tender document fee submitted through SBI </w:t>
      </w:r>
      <w:proofErr w:type="spellStart"/>
      <w:r w:rsidRPr="005409E3">
        <w:rPr>
          <w:rFonts w:cs="Arial"/>
          <w:sz w:val="18"/>
          <w:szCs w:val="18"/>
        </w:rPr>
        <w:t>challan</w:t>
      </w:r>
      <w:proofErr w:type="spellEnd"/>
      <w:r w:rsidRPr="005409E3">
        <w:rPr>
          <w:rFonts w:cs="Arial"/>
          <w:sz w:val="18"/>
          <w:szCs w:val="18"/>
        </w:rPr>
        <w:t xml:space="preserve">/ Demand Draft (DD) i.e. scan copy of the same must be uploaded along with  Part-I. Subsequently hard copy of </w:t>
      </w:r>
      <w:proofErr w:type="spellStart"/>
      <w:r w:rsidRPr="005409E3">
        <w:rPr>
          <w:rFonts w:cs="Arial"/>
          <w:sz w:val="18"/>
          <w:szCs w:val="18"/>
        </w:rPr>
        <w:t>challan</w:t>
      </w:r>
      <w:proofErr w:type="spellEnd"/>
      <w:r w:rsidRPr="005409E3">
        <w:rPr>
          <w:rFonts w:cs="Arial"/>
          <w:sz w:val="18"/>
          <w:szCs w:val="18"/>
        </w:rPr>
        <w:t>/DD should be reached us on or before due date and time in a sealed envelope super scribing “TENDER FEES” tender ref. no &amp; due date without which the offer shall be rejected.  Exemption to tender fee will be allowed to company / units registered with MSE /SSI/ NSIC / Director of Industries of State, Cottage Industries approved by the State Authority subject to submission of scan copy of valid documentary evidence. Apart from this Exemption of tender fees will also be applicable as per government guidelines in vogue.</w:t>
      </w:r>
      <w:r w:rsidRPr="005409E3">
        <w:rPr>
          <w:rFonts w:cs="Arial"/>
        </w:rPr>
        <w:t xml:space="preserve"> </w:t>
      </w:r>
      <w:r w:rsidRPr="005409E3">
        <w:rPr>
          <w:rFonts w:cs="Arial"/>
          <w:sz w:val="18"/>
          <w:szCs w:val="18"/>
        </w:rPr>
        <w:t xml:space="preserve">Bidders who are not exempted for submission of tender fees ,has to upload scanned copy of tender fees document along with offer and hard copy of the same must be sent on or before due date and time  of tender to the following address : </w:t>
      </w:r>
    </w:p>
    <w:p w:rsidR="005409E3" w:rsidRDefault="005409E3" w:rsidP="005409E3">
      <w:pPr>
        <w:pStyle w:val="ListParagraph"/>
        <w:ind w:left="840"/>
        <w:jc w:val="bot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Default="005409E3" w:rsidP="005409E3">
      <w:pPr>
        <w:pStyle w:val="ListParagraph"/>
        <w:ind w:left="840"/>
        <w:jc w:val="both"/>
        <w:rPr>
          <w:rFonts w:cs="Arial"/>
          <w:b/>
          <w:bCs/>
          <w:sz w:val="18"/>
          <w:szCs w:val="18"/>
        </w:rPr>
      </w:pPr>
    </w:p>
    <w:p w:rsidR="005409E3" w:rsidRDefault="005409E3" w:rsidP="005409E3">
      <w:pPr>
        <w:pStyle w:val="ListParagraph"/>
        <w:widowControl w:val="0"/>
        <w:numPr>
          <w:ilvl w:val="0"/>
          <w:numId w:val="9"/>
        </w:numPr>
        <w:spacing w:before="60" w:after="0" w:line="240" w:lineRule="auto"/>
        <w:jc w:val="both"/>
        <w:rPr>
          <w:b/>
          <w:spacing w:val="-1"/>
          <w:sz w:val="18"/>
          <w:szCs w:val="18"/>
        </w:rPr>
      </w:pPr>
      <w:r>
        <w:rPr>
          <w:rFonts w:cs="Arial"/>
          <w:b/>
          <w:sz w:val="18"/>
          <w:szCs w:val="18"/>
          <w:u w:val="single"/>
        </w:rPr>
        <w:t>EARNEST MONEY DEPOSIT</w:t>
      </w:r>
      <w:r>
        <w:rPr>
          <w:rFonts w:cs="Arial"/>
          <w:b/>
          <w:sz w:val="18"/>
          <w:szCs w:val="18"/>
        </w:rPr>
        <w:t xml:space="preserve">: </w:t>
      </w:r>
    </w:p>
    <w:p w:rsidR="005409E3" w:rsidRDefault="005409E3" w:rsidP="005409E3">
      <w:pPr>
        <w:pStyle w:val="ListParagraph"/>
        <w:jc w:val="both"/>
        <w:rPr>
          <w:rFonts w:cs="Arial"/>
          <w:sz w:val="18"/>
          <w:szCs w:val="18"/>
        </w:rPr>
      </w:pPr>
      <w:r>
        <w:rPr>
          <w:rFonts w:cs="Arial"/>
          <w:sz w:val="18"/>
          <w:szCs w:val="18"/>
        </w:rPr>
        <w:t>Offers should be accompanied by an Earnest Money Deposit of</w:t>
      </w:r>
      <w:r w:rsidRPr="005409E3">
        <w:rPr>
          <w:rFonts w:cs="Arial"/>
          <w:b/>
          <w:color w:val="FF0000"/>
          <w:sz w:val="18"/>
          <w:szCs w:val="18"/>
          <w:u w:val="single"/>
        </w:rPr>
        <w:t xml:space="preserve"> Rs. </w:t>
      </w:r>
      <w:r w:rsidR="00E76094">
        <w:rPr>
          <w:rFonts w:cs="Arial"/>
          <w:b/>
          <w:color w:val="FF0000"/>
          <w:sz w:val="18"/>
          <w:szCs w:val="18"/>
          <w:u w:val="single"/>
        </w:rPr>
        <w:t>20,800/-</w:t>
      </w:r>
      <w:r w:rsidR="00E76094" w:rsidRPr="005409E3">
        <w:rPr>
          <w:rFonts w:cs="Arial"/>
          <w:b/>
          <w:color w:val="FF0000"/>
          <w:sz w:val="18"/>
          <w:szCs w:val="18"/>
          <w:u w:val="single"/>
        </w:rPr>
        <w:t xml:space="preserve"> (</w:t>
      </w:r>
      <w:proofErr w:type="gramStart"/>
      <w:r w:rsidR="00E76094" w:rsidRPr="005409E3">
        <w:rPr>
          <w:rFonts w:cs="Arial"/>
          <w:b/>
          <w:color w:val="FF0000"/>
          <w:sz w:val="18"/>
          <w:szCs w:val="18"/>
          <w:u w:val="single"/>
        </w:rPr>
        <w:t xml:space="preserve">Rupees </w:t>
      </w:r>
      <w:r w:rsidR="00E76094">
        <w:rPr>
          <w:rFonts w:cs="Arial"/>
          <w:b/>
          <w:color w:val="FF0000"/>
          <w:sz w:val="18"/>
          <w:szCs w:val="18"/>
          <w:u w:val="single"/>
        </w:rPr>
        <w:t>:</w:t>
      </w:r>
      <w:proofErr w:type="gramEnd"/>
      <w:r w:rsidR="00E76094">
        <w:rPr>
          <w:rFonts w:cs="Arial"/>
          <w:b/>
          <w:color w:val="FF0000"/>
          <w:sz w:val="18"/>
          <w:szCs w:val="18"/>
          <w:u w:val="single"/>
        </w:rPr>
        <w:t xml:space="preserve"> Twenty Thousand Eight Hundred </w:t>
      </w:r>
      <w:r w:rsidR="00E76094" w:rsidRPr="005409E3">
        <w:rPr>
          <w:rFonts w:cs="Arial"/>
          <w:b/>
          <w:color w:val="FF0000"/>
          <w:sz w:val="18"/>
          <w:szCs w:val="18"/>
          <w:u w:val="single"/>
        </w:rPr>
        <w:t xml:space="preserve"> only)</w:t>
      </w:r>
      <w:r w:rsidR="00E76094">
        <w:rPr>
          <w:rFonts w:cs="Arial"/>
          <w:sz w:val="18"/>
          <w:szCs w:val="18"/>
        </w:rPr>
        <w:t xml:space="preserve"> </w:t>
      </w:r>
      <w:r>
        <w:rPr>
          <w:rFonts w:cs="Arial"/>
          <w:sz w:val="18"/>
          <w:szCs w:val="18"/>
        </w:rPr>
        <w:t xml:space="preserve"> failing which the offer shall be rejected.  E.M.D. shall be by way of a demand draft /Banker </w:t>
      </w:r>
      <w:proofErr w:type="spellStart"/>
      <w:r>
        <w:rPr>
          <w:rFonts w:cs="Arial"/>
          <w:sz w:val="18"/>
          <w:szCs w:val="18"/>
        </w:rPr>
        <w:t>Cheque</w:t>
      </w:r>
      <w:proofErr w:type="spellEnd"/>
      <w:r>
        <w:rPr>
          <w:rFonts w:cs="Arial"/>
          <w:sz w:val="18"/>
          <w:szCs w:val="18"/>
        </w:rPr>
        <w:t xml:space="preserve"> drawn on State Bank of India, </w:t>
      </w:r>
      <w:proofErr w:type="spellStart"/>
      <w:r>
        <w:rPr>
          <w:rFonts w:cs="Arial"/>
          <w:sz w:val="18"/>
          <w:szCs w:val="18"/>
        </w:rPr>
        <w:t>Jaduguda</w:t>
      </w:r>
      <w:proofErr w:type="spellEnd"/>
      <w:r>
        <w:rPr>
          <w:rFonts w:cs="Arial"/>
          <w:sz w:val="18"/>
          <w:szCs w:val="18"/>
        </w:rPr>
        <w:t xml:space="preserve"> Branch (code No. 0227)  drawn in </w:t>
      </w:r>
      <w:proofErr w:type="spellStart"/>
      <w:r>
        <w:rPr>
          <w:rFonts w:cs="Arial"/>
          <w:sz w:val="18"/>
          <w:szCs w:val="18"/>
        </w:rPr>
        <w:t>favour</w:t>
      </w:r>
      <w:proofErr w:type="spellEnd"/>
      <w:r>
        <w:rPr>
          <w:rFonts w:cs="Arial"/>
          <w:sz w:val="18"/>
          <w:szCs w:val="18"/>
        </w:rPr>
        <w:t xml:space="preserve"> of URANIUM CORPORATION OF INDIA LTD. E.M.D. shall not bear any interest.EMD may also be submitted in the Form of Bank Guarantee as per enclosed format. The offers received from </w:t>
      </w:r>
      <w:proofErr w:type="spellStart"/>
      <w:r>
        <w:rPr>
          <w:rFonts w:cs="Arial"/>
          <w:sz w:val="18"/>
          <w:szCs w:val="18"/>
        </w:rPr>
        <w:t>tenderers</w:t>
      </w:r>
      <w:proofErr w:type="spellEnd"/>
      <w:r>
        <w:rPr>
          <w:rFonts w:cs="Arial"/>
          <w:sz w:val="18"/>
          <w:szCs w:val="18"/>
        </w:rPr>
        <w:t xml:space="preserve"> without EMD shall be summarily rejected except where exemption is provided in the tender.</w:t>
      </w:r>
    </w:p>
    <w:p w:rsidR="005409E3" w:rsidRPr="003A47CD" w:rsidRDefault="005409E3" w:rsidP="005409E3">
      <w:pPr>
        <w:pStyle w:val="ListParagraph"/>
        <w:jc w:val="both"/>
        <w:rPr>
          <w:rFonts w:cs="Arial"/>
          <w:sz w:val="18"/>
          <w:szCs w:val="18"/>
        </w:rPr>
      </w:pPr>
      <w:r w:rsidRPr="003A47CD">
        <w:rPr>
          <w:rFonts w:cs="Arial"/>
          <w:sz w:val="18"/>
          <w:szCs w:val="18"/>
        </w:rPr>
        <w:t>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w:t>
      </w:r>
      <w:r w:rsidRPr="003A47CD">
        <w:rPr>
          <w:rFonts w:cs="Arial"/>
        </w:rPr>
        <w:t xml:space="preserve"> </w:t>
      </w:r>
      <w:r w:rsidRPr="003A47CD">
        <w:rPr>
          <w:rFonts w:cs="Arial"/>
          <w:sz w:val="18"/>
          <w:szCs w:val="18"/>
        </w:rPr>
        <w:t xml:space="preserve">Bidders who are not exempted for submission of </w:t>
      </w:r>
      <w:r w:rsidRPr="003A47CD">
        <w:rPr>
          <w:rFonts w:cs="Arial"/>
          <w:b/>
          <w:sz w:val="18"/>
          <w:szCs w:val="18"/>
        </w:rPr>
        <w:t>EMD &amp;</w:t>
      </w:r>
      <w:r w:rsidRPr="003A47CD">
        <w:rPr>
          <w:rFonts w:cs="Arial"/>
          <w:sz w:val="18"/>
          <w:szCs w:val="18"/>
        </w:rPr>
        <w:t xml:space="preserve"> tender </w:t>
      </w:r>
      <w:proofErr w:type="gramStart"/>
      <w:r w:rsidRPr="003A47CD">
        <w:rPr>
          <w:rFonts w:cs="Arial"/>
          <w:sz w:val="18"/>
          <w:szCs w:val="18"/>
        </w:rPr>
        <w:t>fees ,</w:t>
      </w:r>
      <w:proofErr w:type="gramEnd"/>
      <w:r w:rsidRPr="003A47CD">
        <w:rPr>
          <w:rFonts w:cs="Arial"/>
          <w:sz w:val="18"/>
          <w:szCs w:val="18"/>
        </w:rPr>
        <w:t xml:space="preserve">has to upload scanned copy of </w:t>
      </w:r>
      <w:r w:rsidRPr="003A47CD">
        <w:rPr>
          <w:rFonts w:cs="Arial"/>
          <w:b/>
          <w:sz w:val="18"/>
          <w:szCs w:val="18"/>
        </w:rPr>
        <w:t>EMD &amp; tender</w:t>
      </w:r>
      <w:r w:rsidRPr="003A47CD">
        <w:rPr>
          <w:rFonts w:cs="Arial"/>
          <w:sz w:val="18"/>
          <w:szCs w:val="18"/>
        </w:rPr>
        <w:t xml:space="preserve"> fees document along with offer and hard copy of the same </w:t>
      </w:r>
      <w:r>
        <w:rPr>
          <w:rFonts w:cs="Arial"/>
          <w:sz w:val="18"/>
          <w:szCs w:val="18"/>
        </w:rPr>
        <w:t xml:space="preserve">in sealed envelope </w:t>
      </w:r>
      <w:proofErr w:type="spellStart"/>
      <w:r>
        <w:rPr>
          <w:rFonts w:cs="Arial"/>
          <w:sz w:val="18"/>
          <w:szCs w:val="18"/>
        </w:rPr>
        <w:t>superscribing</w:t>
      </w:r>
      <w:proofErr w:type="spellEnd"/>
      <w:r>
        <w:rPr>
          <w:rFonts w:cs="Arial"/>
          <w:sz w:val="18"/>
          <w:szCs w:val="18"/>
        </w:rPr>
        <w:t xml:space="preserve"> the Enquiry no., Date and Due date in the top of the envelope </w:t>
      </w:r>
      <w:r w:rsidRPr="003A47CD">
        <w:rPr>
          <w:rFonts w:cs="Arial"/>
          <w:sz w:val="18"/>
          <w:szCs w:val="18"/>
        </w:rPr>
        <w:t xml:space="preserve">must be sent on or before due date and time of tender to the following address : </w:t>
      </w:r>
    </w:p>
    <w:p w:rsidR="005409E3" w:rsidRDefault="005409E3" w:rsidP="005409E3">
      <w:pPr>
        <w:pStyle w:val="ListParagrap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Pr="003A47CD" w:rsidRDefault="005409E3" w:rsidP="005409E3">
      <w:pPr>
        <w:pStyle w:val="ListParagraph"/>
        <w:spacing w:after="120" w:line="600" w:lineRule="auto"/>
        <w:jc w:val="both"/>
        <w:rPr>
          <w:rFonts w:cs="Arial"/>
          <w:sz w:val="18"/>
          <w:szCs w:val="18"/>
        </w:rPr>
      </w:pPr>
      <w:r w:rsidRPr="003A47CD">
        <w:rPr>
          <w:rFonts w:cs="Arial"/>
          <w:sz w:val="18"/>
          <w:szCs w:val="18"/>
        </w:rPr>
        <w:t xml:space="preserve"> EMD is liable to be forfeited if:</w:t>
      </w:r>
    </w:p>
    <w:p w:rsidR="005409E3" w:rsidRPr="003A47CD" w:rsidRDefault="005409E3" w:rsidP="005409E3">
      <w:pPr>
        <w:pStyle w:val="ListParagraph"/>
        <w:spacing w:after="120"/>
        <w:ind w:left="1260" w:hanging="540"/>
        <w:jc w:val="both"/>
        <w:rPr>
          <w:rFonts w:cs="Arial"/>
          <w:sz w:val="18"/>
          <w:szCs w:val="18"/>
        </w:rPr>
      </w:pPr>
      <w:r w:rsidRPr="003A47CD">
        <w:rPr>
          <w:rFonts w:cs="Arial"/>
          <w:sz w:val="18"/>
          <w:szCs w:val="18"/>
        </w:rPr>
        <w:t xml:space="preserve">     a) The </w:t>
      </w:r>
      <w:proofErr w:type="spellStart"/>
      <w:r w:rsidRPr="003A47CD">
        <w:rPr>
          <w:rFonts w:cs="Arial"/>
          <w:sz w:val="18"/>
          <w:szCs w:val="18"/>
        </w:rPr>
        <w:t>tenderer</w:t>
      </w:r>
      <w:proofErr w:type="spellEnd"/>
      <w:r w:rsidRPr="003A47CD">
        <w:rPr>
          <w:rFonts w:cs="Arial"/>
          <w:sz w:val="18"/>
          <w:szCs w:val="18"/>
        </w:rPr>
        <w:t xml:space="preserve"> changes the terms and conditions or prices or withdraw his quotation subsequent to </w:t>
      </w:r>
      <w:proofErr w:type="gramStart"/>
      <w:r w:rsidRPr="003A47CD">
        <w:rPr>
          <w:rFonts w:cs="Arial"/>
          <w:sz w:val="18"/>
          <w:szCs w:val="18"/>
        </w:rPr>
        <w:t xml:space="preserve">the </w:t>
      </w:r>
      <w:r>
        <w:rPr>
          <w:rFonts w:cs="Arial"/>
          <w:sz w:val="18"/>
          <w:szCs w:val="18"/>
        </w:rPr>
        <w:t xml:space="preserve"> </w:t>
      </w:r>
      <w:r w:rsidRPr="003A47CD">
        <w:rPr>
          <w:rFonts w:cs="Arial"/>
          <w:sz w:val="18"/>
          <w:szCs w:val="18"/>
        </w:rPr>
        <w:t>date</w:t>
      </w:r>
      <w:proofErr w:type="gramEnd"/>
      <w:r w:rsidRPr="003A47CD">
        <w:rPr>
          <w:rFonts w:cs="Arial"/>
          <w:sz w:val="18"/>
          <w:szCs w:val="18"/>
        </w:rPr>
        <w:t xml:space="preserve"> of opening.</w:t>
      </w:r>
    </w:p>
    <w:p w:rsidR="005409E3" w:rsidRPr="003A47CD" w:rsidRDefault="005409E3" w:rsidP="005409E3">
      <w:pPr>
        <w:pStyle w:val="ListParagraph"/>
        <w:ind w:left="1170" w:hanging="450"/>
        <w:jc w:val="both"/>
        <w:rPr>
          <w:rFonts w:cs="Arial"/>
          <w:sz w:val="18"/>
          <w:szCs w:val="18"/>
        </w:rPr>
      </w:pPr>
      <w:r>
        <w:rPr>
          <w:rFonts w:cs="Arial"/>
          <w:sz w:val="18"/>
          <w:szCs w:val="18"/>
        </w:rPr>
        <w:t xml:space="preserve">     </w:t>
      </w:r>
      <w:r w:rsidRPr="003A47CD">
        <w:rPr>
          <w:rFonts w:cs="Arial"/>
          <w:sz w:val="18"/>
          <w:szCs w:val="18"/>
        </w:rPr>
        <w:t xml:space="preserve">b) The </w:t>
      </w:r>
      <w:proofErr w:type="spellStart"/>
      <w:r w:rsidRPr="003A47CD">
        <w:rPr>
          <w:rFonts w:cs="Arial"/>
          <w:sz w:val="18"/>
          <w:szCs w:val="18"/>
        </w:rPr>
        <w:t>tenderer</w:t>
      </w:r>
      <w:proofErr w:type="spellEnd"/>
      <w:r w:rsidRPr="003A47CD">
        <w:rPr>
          <w:rFonts w:cs="Arial"/>
          <w:sz w:val="18"/>
          <w:szCs w:val="18"/>
        </w:rPr>
        <w:t xml:space="preserve"> fails to accept the order when placed or fails to commence supplies/works </w:t>
      </w:r>
      <w:proofErr w:type="gramStart"/>
      <w:r w:rsidRPr="003A47CD">
        <w:rPr>
          <w:rFonts w:cs="Arial"/>
          <w:sz w:val="18"/>
          <w:szCs w:val="18"/>
        </w:rPr>
        <w:t xml:space="preserve">after </w:t>
      </w:r>
      <w:r>
        <w:rPr>
          <w:rFonts w:cs="Arial"/>
          <w:sz w:val="18"/>
          <w:szCs w:val="18"/>
        </w:rPr>
        <w:t xml:space="preserve"> </w:t>
      </w:r>
      <w:r w:rsidRPr="003A47CD">
        <w:rPr>
          <w:rFonts w:cs="Arial"/>
          <w:sz w:val="18"/>
          <w:szCs w:val="18"/>
        </w:rPr>
        <w:t>accepting</w:t>
      </w:r>
      <w:proofErr w:type="gramEnd"/>
      <w:r w:rsidRPr="003A47CD">
        <w:rPr>
          <w:rFonts w:cs="Arial"/>
          <w:sz w:val="18"/>
          <w:szCs w:val="18"/>
        </w:rPr>
        <w:t xml:space="preserve"> the order.</w:t>
      </w:r>
    </w:p>
    <w:p w:rsidR="005409E3" w:rsidRDefault="005409E3" w:rsidP="005409E3">
      <w:pPr>
        <w:pStyle w:val="ListParagraph"/>
        <w:jc w:val="both"/>
        <w:rPr>
          <w:rFonts w:cs="Arial"/>
          <w:sz w:val="18"/>
          <w:szCs w:val="18"/>
        </w:rPr>
      </w:pPr>
      <w:r>
        <w:rPr>
          <w:rFonts w:cs="Arial"/>
          <w:sz w:val="18"/>
          <w:szCs w:val="18"/>
        </w:rPr>
        <w:t xml:space="preserve">     </w:t>
      </w:r>
      <w:r w:rsidRPr="003A47CD">
        <w:rPr>
          <w:rFonts w:cs="Arial"/>
          <w:sz w:val="18"/>
          <w:szCs w:val="18"/>
        </w:rPr>
        <w:t xml:space="preserve">c) </w:t>
      </w:r>
      <w:r>
        <w:rPr>
          <w:rFonts w:cs="Arial"/>
          <w:sz w:val="18"/>
          <w:szCs w:val="18"/>
        </w:rPr>
        <w:t xml:space="preserve">  </w:t>
      </w:r>
      <w:r w:rsidRPr="003A47CD">
        <w:rPr>
          <w:rFonts w:cs="Arial"/>
          <w:sz w:val="18"/>
          <w:szCs w:val="18"/>
        </w:rPr>
        <w:t>In case bidder submits false/fabricated documents.</w:t>
      </w:r>
      <w:r>
        <w:rPr>
          <w:rFonts w:cs="Arial"/>
          <w:sz w:val="18"/>
          <w:szCs w:val="18"/>
        </w:rPr>
        <w:t xml:space="preserve"> </w:t>
      </w:r>
    </w:p>
    <w:p w:rsidR="005409E3" w:rsidRDefault="005409E3" w:rsidP="005409E3">
      <w:pPr>
        <w:pStyle w:val="ListParagraph"/>
        <w:ind w:firstLine="180"/>
        <w:jc w:val="both"/>
        <w:rPr>
          <w:rFonts w:cs="Arial"/>
          <w:sz w:val="20"/>
          <w:szCs w:val="20"/>
        </w:rPr>
      </w:pPr>
      <w:r w:rsidRPr="003A47CD">
        <w:rPr>
          <w:rFonts w:cs="Arial"/>
          <w:sz w:val="20"/>
          <w:szCs w:val="20"/>
        </w:rPr>
        <w:t>d)   In case bidder fails to submit security deposit within 30 days of receipt of work/purchase order.</w:t>
      </w:r>
    </w:p>
    <w:p w:rsidR="005409E3" w:rsidRPr="003A47CD" w:rsidRDefault="005409E3" w:rsidP="005409E3">
      <w:pPr>
        <w:pStyle w:val="ListParagraph"/>
        <w:ind w:firstLine="180"/>
        <w:jc w:val="both"/>
        <w:rPr>
          <w:rFonts w:cs="Arial"/>
          <w:sz w:val="20"/>
          <w:szCs w:val="20"/>
        </w:rPr>
      </w:pPr>
    </w:p>
    <w:p w:rsidR="00F60F61" w:rsidRPr="00FB362E" w:rsidRDefault="00F60F61" w:rsidP="00FB362E">
      <w:pPr>
        <w:pStyle w:val="ListParagraph"/>
        <w:numPr>
          <w:ilvl w:val="0"/>
          <w:numId w:val="9"/>
        </w:numPr>
        <w:spacing w:after="0" w:line="240" w:lineRule="auto"/>
        <w:jc w:val="both"/>
        <w:rPr>
          <w:rFonts w:ascii="Arial" w:hAnsi="Arial" w:cs="Arial"/>
          <w:b/>
          <w:sz w:val="18"/>
          <w:szCs w:val="18"/>
        </w:rPr>
      </w:pPr>
      <w:r w:rsidRPr="00FB362E">
        <w:rPr>
          <w:rFonts w:ascii="Arial" w:hAnsi="Arial" w:cs="Arial"/>
          <w:sz w:val="18"/>
          <w:szCs w:val="18"/>
        </w:rPr>
        <w:t xml:space="preserve">Bidders shall submit  one line confirmation </w:t>
      </w:r>
      <w:r w:rsidR="00B62F6D" w:rsidRPr="00FB362E">
        <w:rPr>
          <w:rFonts w:ascii="Arial" w:hAnsi="Arial" w:cs="Arial"/>
          <w:sz w:val="18"/>
          <w:szCs w:val="18"/>
        </w:rPr>
        <w:t>as</w:t>
      </w:r>
      <w:r w:rsidRPr="00FB362E">
        <w:rPr>
          <w:rFonts w:ascii="Arial" w:hAnsi="Arial" w:cs="Arial"/>
          <w:sz w:val="18"/>
          <w:szCs w:val="18"/>
        </w:rPr>
        <w:t xml:space="preserve"> T</w:t>
      </w:r>
      <w:r w:rsidRPr="00FB362E">
        <w:rPr>
          <w:rFonts w:ascii="Arial" w:hAnsi="Arial" w:cs="Arial"/>
          <w:b/>
          <w:bCs/>
          <w:sz w:val="18"/>
          <w:szCs w:val="18"/>
        </w:rPr>
        <w:t>ender acceptance letter</w:t>
      </w:r>
      <w:r w:rsidR="00B62F6D" w:rsidRPr="00FB362E">
        <w:rPr>
          <w:rFonts w:ascii="Arial" w:hAnsi="Arial" w:cs="Arial"/>
          <w:sz w:val="18"/>
          <w:szCs w:val="18"/>
        </w:rPr>
        <w:t>in their letter head</w:t>
      </w:r>
      <w:r w:rsidRPr="00FB362E">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SpecificationandAllTender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totality”</w:t>
      </w:r>
      <w:r w:rsidR="00F60F61" w:rsidRPr="00002143">
        <w:rPr>
          <w:rFonts w:ascii="Arial" w:hAnsi="Arial" w:cs="Arial"/>
          <w:b/>
          <w:sz w:val="18"/>
          <w:szCs w:val="18"/>
        </w:rPr>
        <w:t>.</w:t>
      </w:r>
      <w:r w:rsidR="00F60F61" w:rsidRPr="00002143">
        <w:rPr>
          <w:rFonts w:ascii="Arial" w:hAnsi="Arial" w:cs="Arial"/>
          <w:bCs/>
          <w:sz w:val="18"/>
          <w:szCs w:val="18"/>
        </w:rPr>
        <w:t xml:space="preserve">Offer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FB362E" w:rsidP="00027BD3">
      <w:pPr>
        <w:spacing w:after="0" w:line="240" w:lineRule="auto"/>
        <w:ind w:left="720" w:hanging="360"/>
        <w:jc w:val="both"/>
        <w:rPr>
          <w:rFonts w:ascii="Arial" w:eastAsia="Times New Roman" w:hAnsi="Arial" w:cs="Arial"/>
          <w:sz w:val="18"/>
          <w:szCs w:val="18"/>
        </w:rPr>
      </w:pPr>
      <w:r>
        <w:rPr>
          <w:rFonts w:ascii="Arial" w:hAnsi="Arial" w:cs="Arial"/>
          <w:sz w:val="18"/>
          <w:szCs w:val="18"/>
        </w:rPr>
        <w:t>6</w:t>
      </w:r>
      <w:r w:rsidR="00027BD3" w:rsidRPr="00002143">
        <w:rPr>
          <w:rFonts w:ascii="Arial" w:hAnsi="Arial" w:cs="Arial"/>
          <w:sz w:val="18"/>
          <w:szCs w:val="18"/>
        </w:rPr>
        <w:t xml:space="preserve">)   </w:t>
      </w:r>
      <w:r w:rsidR="003C5513" w:rsidRPr="00002143">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003C5513" w:rsidRPr="00002143">
        <w:rPr>
          <w:rFonts w:ascii="Arial" w:hAnsi="Arial" w:cs="Arial"/>
          <w:sz w:val="18"/>
          <w:szCs w:val="18"/>
        </w:rPr>
        <w:t>cheque</w:t>
      </w:r>
      <w:proofErr w:type="spellEnd"/>
      <w:r w:rsidR="003C5513" w:rsidRPr="00002143">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5703B" w:rsidRDefault="00B5703B" w:rsidP="00E81627">
      <w:pPr>
        <w:spacing w:after="0" w:line="240" w:lineRule="auto"/>
        <w:jc w:val="both"/>
        <w:rPr>
          <w:rFonts w:ascii="Arial" w:hAnsi="Arial" w:cs="Arial"/>
          <w:sz w:val="18"/>
          <w:szCs w:val="18"/>
        </w:rPr>
      </w:pPr>
    </w:p>
    <w:p w:rsidR="00CA770C" w:rsidRPr="00696895" w:rsidRDefault="002F751F" w:rsidP="002F751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1/PE</w:t>
      </w:r>
      <w:r w:rsidR="008074C0">
        <w:rPr>
          <w:rFonts w:ascii="Arial" w:hAnsi="Arial" w:cs="Arial"/>
          <w:b/>
          <w:bCs/>
          <w:sz w:val="18"/>
          <w:szCs w:val="18"/>
          <w:u w:val="single"/>
        </w:rPr>
        <w:t>24</w:t>
      </w:r>
      <w:r w:rsidR="00DC3D68">
        <w:rPr>
          <w:rFonts w:ascii="Arial" w:hAnsi="Arial" w:cs="Arial"/>
          <w:b/>
          <w:bCs/>
          <w:sz w:val="18"/>
          <w:szCs w:val="18"/>
          <w:u w:val="single"/>
        </w:rPr>
        <w:t>0</w:t>
      </w:r>
      <w:r w:rsidR="00B011C6">
        <w:rPr>
          <w:rFonts w:ascii="Arial" w:hAnsi="Arial" w:cs="Arial"/>
          <w:b/>
          <w:bCs/>
          <w:sz w:val="18"/>
          <w:szCs w:val="18"/>
          <w:u w:val="single"/>
        </w:rPr>
        <w:t>115/7</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w:t>
      </w:r>
      <w:r w:rsidR="006F5115">
        <w:rPr>
          <w:rFonts w:ascii="Arial" w:hAnsi="Arial" w:cs="Arial"/>
          <w:b/>
          <w:sz w:val="18"/>
          <w:szCs w:val="18"/>
          <w:u w:val="single"/>
        </w:rPr>
        <w:t>i</w:t>
      </w:r>
      <w:r w:rsidR="00AE0079">
        <w:rPr>
          <w:rFonts w:ascii="Arial" w:hAnsi="Arial" w:cs="Arial"/>
          <w:b/>
          <w:sz w:val="18"/>
          <w:szCs w:val="18"/>
          <w:u w:val="single"/>
        </w:rPr>
        <w:t>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C94E22" w:rsidP="00E11C31">
      <w:pPr>
        <w:pStyle w:val="ListParagraph"/>
        <w:spacing w:before="120" w:after="120" w:line="240" w:lineRule="auto"/>
        <w:jc w:val="both"/>
        <w:rPr>
          <w:rFonts w:ascii="Arial" w:eastAsia="Times New Roman" w:hAnsi="Arial" w:cs="Arial"/>
          <w:sz w:val="18"/>
          <w:szCs w:val="18"/>
        </w:rPr>
      </w:pP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890611" w:rsidRPr="00002143">
        <w:rPr>
          <w:rFonts w:ascii="Arial" w:hAnsi="Arial" w:cs="Arial"/>
          <w:b/>
          <w:sz w:val="18"/>
          <w:szCs w:val="18"/>
          <w:u w:val="single"/>
        </w:rPr>
        <w:t>:</w:t>
      </w:r>
      <w:r w:rsidR="00890611" w:rsidRPr="00002143">
        <w:rPr>
          <w:rFonts w:ascii="Arial" w:hAnsi="Arial" w:cs="Arial"/>
          <w:sz w:val="18"/>
          <w:szCs w:val="18"/>
        </w:rPr>
        <w:t xml:space="preserve"> Offer</w:t>
      </w:r>
      <w:r w:rsidR="00882D4A" w:rsidRPr="00002143">
        <w:rPr>
          <w:rFonts w:ascii="Arial" w:hAnsi="Arial" w:cs="Arial"/>
          <w:sz w:val="18"/>
          <w:szCs w:val="18"/>
        </w:rPr>
        <w:t xml:space="preserve"> submitted by the bidder shall be in two part .Evaluation of L1 (Lowest) bidder shall be done based on their</w:t>
      </w:r>
      <w:r w:rsidR="00A367FA">
        <w:rPr>
          <w:rFonts w:ascii="Arial" w:hAnsi="Arial" w:cs="Arial"/>
          <w:sz w:val="18"/>
          <w:szCs w:val="18"/>
        </w:rPr>
        <w:t xml:space="preserv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subject to qualify</w:t>
      </w:r>
      <w:r w:rsidR="00890611">
        <w:rPr>
          <w:rFonts w:ascii="Arial" w:hAnsi="Arial" w:cs="Arial"/>
          <w:sz w:val="18"/>
          <w:szCs w:val="18"/>
        </w:rPr>
        <w:t xml:space="preserve"> as per tender terms &amp; conditions</w:t>
      </w:r>
      <w:r w:rsidR="00882D4A" w:rsidRPr="00002143">
        <w:rPr>
          <w:rFonts w:ascii="Arial" w:hAnsi="Arial" w:cs="Arial"/>
          <w:sz w:val="18"/>
          <w:szCs w:val="18"/>
        </w:rPr>
        <w:t xml:space="preserve">.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B559F5" w:rsidRPr="003C5251" w:rsidRDefault="00926142" w:rsidP="00B559F5">
      <w:pPr>
        <w:pStyle w:val="ListParagraph"/>
        <w:numPr>
          <w:ilvl w:val="0"/>
          <w:numId w:val="8"/>
        </w:numPr>
        <w:rPr>
          <w:sz w:val="18"/>
          <w:szCs w:val="18"/>
        </w:rPr>
      </w:pPr>
      <w:r w:rsidRPr="00B559F5">
        <w:rPr>
          <w:rFonts w:ascii="Arial" w:hAnsi="Arial" w:cs="Arial"/>
          <w:b/>
          <w:sz w:val="18"/>
          <w:szCs w:val="18"/>
        </w:rPr>
        <w:t xml:space="preserve">Delivery </w:t>
      </w:r>
      <w:proofErr w:type="gramStart"/>
      <w:r w:rsidR="00CB3830" w:rsidRPr="00B559F5">
        <w:rPr>
          <w:rFonts w:ascii="Arial" w:hAnsi="Arial" w:cs="Arial"/>
          <w:b/>
          <w:sz w:val="18"/>
          <w:szCs w:val="18"/>
        </w:rPr>
        <w:t>Schedule</w:t>
      </w:r>
      <w:r w:rsidR="003C5251">
        <w:rPr>
          <w:rFonts w:ascii="Arial" w:hAnsi="Arial" w:cs="Arial"/>
          <w:b/>
          <w:sz w:val="18"/>
          <w:szCs w:val="18"/>
        </w:rPr>
        <w:t xml:space="preserve"> </w:t>
      </w:r>
      <w:r w:rsidR="00CB3830" w:rsidRPr="00B559F5">
        <w:rPr>
          <w:rFonts w:ascii="Arial" w:hAnsi="Arial" w:cs="Arial"/>
          <w:b/>
          <w:sz w:val="18"/>
          <w:szCs w:val="18"/>
        </w:rPr>
        <w:t>:</w:t>
      </w:r>
      <w:proofErr w:type="gramEnd"/>
      <w:r w:rsidR="00B559F5" w:rsidRPr="00B559F5">
        <w:rPr>
          <w:rFonts w:ascii="Arial" w:hAnsi="Arial" w:cs="Arial"/>
          <w:b/>
          <w:sz w:val="18"/>
          <w:szCs w:val="18"/>
        </w:rPr>
        <w:t xml:space="preserve"> </w:t>
      </w:r>
      <w:r w:rsidR="00B559F5">
        <w:t xml:space="preserve"> </w:t>
      </w:r>
      <w:r w:rsidR="00E76094">
        <w:rPr>
          <w:sz w:val="18"/>
          <w:szCs w:val="18"/>
        </w:rPr>
        <w:t>Within 4</w:t>
      </w:r>
      <w:r w:rsidR="00B559F5" w:rsidRPr="003C5251">
        <w:rPr>
          <w:sz w:val="18"/>
          <w:szCs w:val="18"/>
        </w:rPr>
        <w:t xml:space="preserve"> Months from the date of Purchase Order.</w:t>
      </w:r>
    </w:p>
    <w:p w:rsidR="00C94E22" w:rsidRPr="00C94E22" w:rsidRDefault="00B559F5" w:rsidP="00B559F5">
      <w:pPr>
        <w:pStyle w:val="ListParagraph"/>
        <w:spacing w:before="120" w:after="120" w:line="240" w:lineRule="auto"/>
        <w:ind w:left="810"/>
        <w:jc w:val="both"/>
        <w:rPr>
          <w:rFonts w:ascii="Arial" w:hAnsi="Arial" w:cs="Arial"/>
          <w:b/>
          <w:sz w:val="18"/>
          <w:szCs w:val="18"/>
        </w:rPr>
      </w:pPr>
      <w:r w:rsidRPr="00B559F5">
        <w:rPr>
          <w:rFonts w:ascii="Arial" w:hAnsi="Arial" w:cs="Arial"/>
          <w:b/>
          <w:sz w:val="18"/>
          <w:szCs w:val="18"/>
        </w:rPr>
        <w:t xml:space="preserve"> </w:t>
      </w: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676528" w:rsidRDefault="00676528" w:rsidP="00676528">
      <w:pPr>
        <w:pStyle w:val="ListParagraph"/>
        <w:spacing w:before="120" w:after="120" w:line="240" w:lineRule="auto"/>
        <w:ind w:left="1800"/>
        <w:jc w:val="both"/>
        <w:rPr>
          <w:rFonts w:ascii="Arial" w:hAnsi="Arial" w:cs="Arial"/>
          <w:sz w:val="18"/>
          <w:szCs w:val="18"/>
        </w:rPr>
      </w:pPr>
    </w:p>
    <w:p w:rsidR="00676528" w:rsidRPr="00676528" w:rsidRDefault="00676528" w:rsidP="00676528">
      <w:pPr>
        <w:pStyle w:val="ListParagraph"/>
        <w:numPr>
          <w:ilvl w:val="0"/>
          <w:numId w:val="8"/>
        </w:numPr>
        <w:spacing w:before="120" w:after="120" w:line="240" w:lineRule="auto"/>
        <w:jc w:val="both"/>
        <w:rPr>
          <w:rFonts w:ascii="Arial" w:hAnsi="Arial" w:cs="Arial"/>
          <w:sz w:val="18"/>
          <w:szCs w:val="18"/>
        </w:rPr>
      </w:pPr>
      <w:r w:rsidRPr="00676528">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676528" w:rsidRDefault="00676528" w:rsidP="00676528">
      <w:pPr>
        <w:pStyle w:val="ListParagraph"/>
        <w:spacing w:before="120" w:after="120" w:line="240" w:lineRule="auto"/>
        <w:jc w:val="both"/>
        <w:rPr>
          <w:rFonts w:ascii="Arial" w:hAnsi="Arial" w:cs="Arial"/>
          <w:sz w:val="18"/>
          <w:szCs w:val="18"/>
        </w:rPr>
      </w:pPr>
    </w:p>
    <w:p w:rsidR="00676528" w:rsidRPr="007216A9" w:rsidRDefault="00676528" w:rsidP="00676528">
      <w:pPr>
        <w:pStyle w:val="ListParagraph"/>
        <w:numPr>
          <w:ilvl w:val="0"/>
          <w:numId w:val="8"/>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Pr>
          <w:rFonts w:ascii="Arial" w:hAnsi="Arial" w:cs="Arial"/>
          <w:sz w:val="18"/>
          <w:szCs w:val="18"/>
        </w:rPr>
        <w:t xml:space="preserve"> and startup</w:t>
      </w:r>
      <w:r w:rsidRPr="007216A9">
        <w:rPr>
          <w:rFonts w:ascii="Arial" w:hAnsi="Arial" w:cs="Arial"/>
          <w:sz w:val="18"/>
          <w:szCs w:val="18"/>
        </w:rPr>
        <w:t xml:space="preserve"> Bidders as per Government guidelines.</w:t>
      </w:r>
    </w:p>
    <w:p w:rsidR="00E00119" w:rsidRPr="00696895" w:rsidRDefault="00BC5A27" w:rsidP="00BC5A27">
      <w:pPr>
        <w:pStyle w:val="PlainText"/>
        <w:numPr>
          <w:ilvl w:val="0"/>
          <w:numId w:val="8"/>
        </w:numPr>
        <w:ind w:left="720" w:hanging="270"/>
        <w:rPr>
          <w:rFonts w:ascii="Arial" w:hAnsi="Arial" w:cs="Arial"/>
          <w:sz w:val="18"/>
          <w:szCs w:val="18"/>
        </w:rPr>
      </w:pPr>
      <w:r>
        <w:rPr>
          <w:rFonts w:ascii="Arial" w:hAnsi="Arial" w:cs="Arial"/>
          <w:sz w:val="18"/>
          <w:szCs w:val="18"/>
        </w:rPr>
        <w:t xml:space="preserve">   </w:t>
      </w:r>
      <w:r w:rsidR="00E00119">
        <w:rPr>
          <w:rFonts w:ascii="Arial" w:hAnsi="Arial" w:cs="Arial"/>
          <w:sz w:val="18"/>
          <w:szCs w:val="18"/>
        </w:rPr>
        <w:t xml:space="preserve">PUC </w:t>
      </w:r>
      <w:r w:rsidR="00E00119" w:rsidRPr="00FF0E69">
        <w:rPr>
          <w:rFonts w:ascii="Arial" w:hAnsi="Arial" w:cs="Arial"/>
          <w:b/>
          <w:sz w:val="18"/>
          <w:szCs w:val="18"/>
        </w:rPr>
        <w:t>Certificate of Pollution Control</w:t>
      </w:r>
      <w:r w:rsidR="00E00119">
        <w:rPr>
          <w:rFonts w:ascii="Arial" w:hAnsi="Arial" w:cs="Arial"/>
          <w:b/>
          <w:sz w:val="18"/>
          <w:szCs w:val="18"/>
        </w:rPr>
        <w:t>,</w:t>
      </w:r>
      <w:r w:rsidR="00E00119">
        <w:rPr>
          <w:rFonts w:ascii="Arial" w:hAnsi="Arial" w:cs="Arial"/>
          <w:sz w:val="18"/>
          <w:szCs w:val="18"/>
        </w:rPr>
        <w:t xml:space="preserve"> if applicable</w:t>
      </w:r>
      <w:proofErr w:type="gramStart"/>
      <w:r w:rsidR="00E00119">
        <w:rPr>
          <w:rFonts w:ascii="Arial" w:hAnsi="Arial" w:cs="Arial"/>
          <w:sz w:val="18"/>
          <w:szCs w:val="18"/>
        </w:rPr>
        <w:t>,  should</w:t>
      </w:r>
      <w:proofErr w:type="gramEnd"/>
      <w:r w:rsidR="00E00119">
        <w:rPr>
          <w:rFonts w:ascii="Arial" w:hAnsi="Arial" w:cs="Arial"/>
          <w:sz w:val="18"/>
          <w:szCs w:val="18"/>
        </w:rPr>
        <w:t xml:space="preserve"> be submitted </w:t>
      </w:r>
      <w:proofErr w:type="spellStart"/>
      <w:r w:rsidR="00E00119">
        <w:rPr>
          <w:rFonts w:ascii="Arial" w:hAnsi="Arial" w:cs="Arial"/>
          <w:sz w:val="18"/>
          <w:szCs w:val="18"/>
        </w:rPr>
        <w:t>alongwith</w:t>
      </w:r>
      <w:proofErr w:type="spellEnd"/>
      <w:r w:rsidR="00E00119">
        <w:rPr>
          <w:rFonts w:ascii="Arial" w:hAnsi="Arial" w:cs="Arial"/>
          <w:sz w:val="18"/>
          <w:szCs w:val="18"/>
        </w:rPr>
        <w:t xml:space="preserve"> supply of material.</w:t>
      </w:r>
    </w:p>
    <w:p w:rsidR="00817703" w:rsidRDefault="00817703" w:rsidP="00676528">
      <w:pPr>
        <w:spacing w:after="0" w:line="240" w:lineRule="auto"/>
        <w:jc w:val="right"/>
        <w:rPr>
          <w:rFonts w:ascii="Arial" w:hAnsi="Arial" w:cs="Arial"/>
          <w:b/>
          <w:bCs/>
          <w:sz w:val="18"/>
          <w:szCs w:val="18"/>
          <w:u w:val="single"/>
        </w:rPr>
      </w:pPr>
    </w:p>
    <w:p w:rsidR="00676528" w:rsidRPr="00696895" w:rsidRDefault="00676528" w:rsidP="00676528">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w:t>
      </w:r>
      <w:r w:rsidR="008074C0">
        <w:rPr>
          <w:rFonts w:ascii="Arial" w:hAnsi="Arial" w:cs="Arial"/>
          <w:b/>
          <w:bCs/>
          <w:sz w:val="18"/>
          <w:szCs w:val="18"/>
          <w:u w:val="single"/>
        </w:rPr>
        <w:t>4</w:t>
      </w:r>
      <w:r w:rsidR="00DC3D68">
        <w:rPr>
          <w:rFonts w:ascii="Arial" w:hAnsi="Arial" w:cs="Arial"/>
          <w:b/>
          <w:bCs/>
          <w:sz w:val="18"/>
          <w:szCs w:val="18"/>
          <w:u w:val="single"/>
        </w:rPr>
        <w:t>0</w:t>
      </w:r>
      <w:r w:rsidR="00B011C6">
        <w:rPr>
          <w:rFonts w:ascii="Arial" w:hAnsi="Arial" w:cs="Arial"/>
          <w:b/>
          <w:bCs/>
          <w:sz w:val="18"/>
          <w:szCs w:val="18"/>
          <w:u w:val="single"/>
        </w:rPr>
        <w:t>115/7</w:t>
      </w:r>
    </w:p>
    <w:p w:rsidR="00BC5A27"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676528" w:rsidRPr="00696895"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  </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1</w:t>
      </w:r>
      <w:r w:rsidR="00590984">
        <w:rPr>
          <w:rFonts w:ascii="Arial" w:hAnsi="Arial" w:cs="Arial"/>
          <w:sz w:val="18"/>
          <w:szCs w:val="18"/>
        </w:rPr>
        <w:t>9</w:t>
      </w:r>
      <w:r w:rsidRPr="00CF2404">
        <w:rPr>
          <w:rFonts w:ascii="Arial" w:hAnsi="Arial" w:cs="Arial"/>
          <w:sz w:val="18"/>
          <w:szCs w:val="18"/>
        </w:rPr>
        <w:t xml:space="preserve">)  </w:t>
      </w:r>
      <w:r w:rsidRPr="00CF2404">
        <w:rPr>
          <w:rFonts w:ascii="Arial" w:hAnsi="Arial" w:cs="Arial"/>
          <w:b/>
          <w:sz w:val="18"/>
          <w:szCs w:val="18"/>
          <w:u w:val="single"/>
        </w:rPr>
        <w:t xml:space="preserve">SECURITY </w:t>
      </w:r>
      <w:proofErr w:type="spellStart"/>
      <w:r w:rsidRPr="00CF2404">
        <w:rPr>
          <w:rFonts w:ascii="Arial" w:hAnsi="Arial" w:cs="Arial"/>
          <w:b/>
          <w:sz w:val="18"/>
          <w:szCs w:val="18"/>
          <w:u w:val="single"/>
        </w:rPr>
        <w:t>DEPOSIT</w:t>
      </w:r>
      <w:proofErr w:type="gramStart"/>
      <w:r w:rsidRPr="00CF2404">
        <w:rPr>
          <w:rFonts w:ascii="Arial" w:hAnsi="Arial" w:cs="Arial"/>
          <w:b/>
          <w:sz w:val="18"/>
          <w:szCs w:val="18"/>
          <w:u w:val="single"/>
        </w:rPr>
        <w:t>:</w:t>
      </w:r>
      <w:r w:rsidRPr="00CF2404">
        <w:rPr>
          <w:rFonts w:ascii="Arial" w:hAnsi="Arial" w:cs="Arial"/>
          <w:sz w:val="18"/>
          <w:szCs w:val="18"/>
        </w:rPr>
        <w:t>Security</w:t>
      </w:r>
      <w:proofErr w:type="spellEnd"/>
      <w:proofErr w:type="gramEnd"/>
      <w:r w:rsidRPr="00CF2404">
        <w:rPr>
          <w:rFonts w:ascii="Arial" w:hAnsi="Arial" w:cs="Arial"/>
          <w:sz w:val="18"/>
          <w:szCs w:val="18"/>
        </w:rPr>
        <w:t xml:space="preserve">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CA48A4" w:rsidRDefault="00CA48A4" w:rsidP="004B3A9C">
      <w:pPr>
        <w:pStyle w:val="ListParagraph"/>
        <w:ind w:left="993"/>
        <w:rPr>
          <w:rFonts w:ascii="Arial" w:hAnsi="Arial" w:cs="Arial"/>
          <w:sz w:val="18"/>
          <w:szCs w:val="18"/>
        </w:rPr>
      </w:pP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SD should be submitted in the form of demand draft / </w:t>
      </w:r>
      <w:proofErr w:type="spellStart"/>
      <w:r w:rsidRPr="00CF2404">
        <w:rPr>
          <w:rFonts w:ascii="Arial" w:hAnsi="Arial" w:cs="Arial"/>
          <w:sz w:val="18"/>
          <w:szCs w:val="18"/>
        </w:rPr>
        <w:t>bankerscheque</w:t>
      </w:r>
      <w:proofErr w:type="spellEnd"/>
      <w:r w:rsidRPr="00CF2404">
        <w:rPr>
          <w:rFonts w:ascii="Arial" w:hAnsi="Arial" w:cs="Arial"/>
          <w:sz w:val="18"/>
          <w:szCs w:val="18"/>
        </w:rPr>
        <w:t xml:space="preserv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Supplier/Contractor is also permitted to furnish BG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 xml:space="preserve">The SD &amp; retention money shall stand forfeited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UCIL, without any further notice to the contractor in the following circumstance:</w:t>
      </w:r>
    </w:p>
    <w:p w:rsidR="0077514B" w:rsidRPr="00CF2404"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C94E22" w:rsidRPr="00CF2404" w:rsidRDefault="00C94E22" w:rsidP="00C94E22">
      <w:pPr>
        <w:pStyle w:val="ListParagraph"/>
        <w:spacing w:before="120" w:after="120" w:line="240" w:lineRule="auto"/>
        <w:ind w:left="1800"/>
        <w:jc w:val="both"/>
        <w:rPr>
          <w:rFonts w:ascii="Arial" w:hAnsi="Arial" w:cs="Arial"/>
          <w:sz w:val="18"/>
          <w:szCs w:val="18"/>
        </w:rPr>
      </w:pPr>
    </w:p>
    <w:p w:rsidR="00BC5A27" w:rsidRPr="00BC5A27" w:rsidRDefault="00BC5A27" w:rsidP="00BC5A27">
      <w:pPr>
        <w:pStyle w:val="ListParagraph"/>
        <w:numPr>
          <w:ilvl w:val="0"/>
          <w:numId w:val="24"/>
        </w:numPr>
        <w:spacing w:after="0" w:line="240" w:lineRule="auto"/>
        <w:jc w:val="both"/>
        <w:rPr>
          <w:rFonts w:ascii="Arial" w:eastAsia="Times New Roman" w:hAnsi="Arial" w:cs="Arial"/>
          <w:b/>
          <w:sz w:val="18"/>
          <w:szCs w:val="18"/>
          <w:u w:val="single"/>
        </w:rPr>
      </w:pPr>
      <w:r w:rsidRPr="00BC5A27">
        <w:rPr>
          <w:rFonts w:ascii="Arial" w:eastAsia="Times New Roman" w:hAnsi="Arial" w:cs="Arial"/>
          <w:b/>
          <w:sz w:val="18"/>
          <w:szCs w:val="18"/>
          <w:u w:val="single"/>
        </w:rPr>
        <w:t>BANK GUARANTEES (B.Gs)</w:t>
      </w:r>
    </w:p>
    <w:p w:rsidR="00BC5A27" w:rsidRDefault="00BC5A27" w:rsidP="00BC5A27">
      <w:pPr>
        <w:pStyle w:val="BodyTextIndent"/>
        <w:numPr>
          <w:ilvl w:val="0"/>
          <w:numId w:val="22"/>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Commercial   bank.</w:t>
      </w:r>
    </w:p>
    <w:p w:rsidR="00BC5A27" w:rsidRDefault="00BC5A27" w:rsidP="00BC5A27">
      <w:pPr>
        <w:pStyle w:val="BodyTextIndent"/>
        <w:numPr>
          <w:ilvl w:val="0"/>
          <w:numId w:val="22"/>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BC5A27" w:rsidRDefault="00BC5A27" w:rsidP="00BC5A27">
      <w:pPr>
        <w:pStyle w:val="BodyTextIndent"/>
        <w:numPr>
          <w:ilvl w:val="2"/>
          <w:numId w:val="23"/>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p>
    <w:p w:rsidR="00BC5A27" w:rsidRDefault="00BC5A27" w:rsidP="00BC5A27">
      <w:pPr>
        <w:pStyle w:val="BodyTextIndent"/>
        <w:numPr>
          <w:ilvl w:val="0"/>
          <w:numId w:val="22"/>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BC5A27" w:rsidRDefault="00BC5A27" w:rsidP="00BC5A27">
      <w:pPr>
        <w:pStyle w:val="BodyTextIndent"/>
        <w:numPr>
          <w:ilvl w:val="0"/>
          <w:numId w:val="22"/>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590984" w:rsidP="009D60B5">
      <w:pPr>
        <w:spacing w:before="120" w:after="120" w:line="240" w:lineRule="auto"/>
        <w:ind w:left="810" w:hanging="450"/>
        <w:jc w:val="both"/>
        <w:rPr>
          <w:rFonts w:ascii="Arial" w:hAnsi="Arial" w:cs="Arial"/>
          <w:sz w:val="18"/>
          <w:szCs w:val="18"/>
        </w:rPr>
      </w:pPr>
      <w:r>
        <w:rPr>
          <w:rFonts w:ascii="Arial" w:eastAsia="Times New Roman" w:hAnsi="Arial" w:cs="Arial"/>
          <w:b/>
          <w:sz w:val="18"/>
          <w:szCs w:val="18"/>
        </w:rPr>
        <w:t>21</w:t>
      </w:r>
      <w:r w:rsidR="009D60B5"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w:t>
      </w:r>
      <w:proofErr w:type="spellStart"/>
      <w:r w:rsidR="00926142" w:rsidRPr="009D60B5">
        <w:rPr>
          <w:rFonts w:ascii="Arial" w:eastAsia="Times New Roman" w:hAnsi="Arial" w:cs="Arial"/>
          <w:sz w:val="18"/>
          <w:szCs w:val="18"/>
        </w:rPr>
        <w:t>endeavour</w:t>
      </w:r>
      <w:proofErr w:type="spellEnd"/>
      <w:r w:rsidR="00926142" w:rsidRPr="009D60B5">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590984" w:rsidP="00CF2404">
      <w:pPr>
        <w:pStyle w:val="List2"/>
        <w:spacing w:line="240" w:lineRule="auto"/>
        <w:ind w:left="720" w:right="144" w:hanging="360"/>
        <w:jc w:val="both"/>
        <w:rPr>
          <w:rFonts w:ascii="Arial" w:hAnsi="Arial" w:cs="Arial"/>
          <w:sz w:val="18"/>
          <w:szCs w:val="18"/>
        </w:rPr>
      </w:pPr>
      <w:r>
        <w:rPr>
          <w:rFonts w:ascii="Arial" w:hAnsi="Arial" w:cs="Arial"/>
          <w:b/>
          <w:sz w:val="18"/>
          <w:szCs w:val="18"/>
        </w:rPr>
        <w:t>22</w:t>
      </w:r>
      <w:r w:rsidR="00CF2404"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78429E" w:rsidRDefault="0078429E" w:rsidP="0078429E">
      <w:pPr>
        <w:ind w:left="720" w:hanging="720"/>
        <w:rPr>
          <w:rFonts w:ascii="Arial" w:hAnsi="Arial" w:cs="Arial"/>
          <w:sz w:val="20"/>
          <w:szCs w:val="20"/>
        </w:rPr>
      </w:pPr>
      <w:r w:rsidRPr="0078429E">
        <w:rPr>
          <w:rFonts w:ascii="Arial" w:hAnsi="Arial" w:cs="Arial"/>
          <w:sz w:val="18"/>
          <w:szCs w:val="18"/>
        </w:rPr>
        <w:t xml:space="preserve">  23)</w:t>
      </w:r>
      <w:r>
        <w:rPr>
          <w:rFonts w:ascii="Arial" w:hAnsi="Arial" w:cs="Arial"/>
          <w:b/>
        </w:rPr>
        <w:t xml:space="preserve">    </w:t>
      </w:r>
      <w:r w:rsidRPr="00B344D7">
        <w:rPr>
          <w:rFonts w:ascii="Arial" w:hAnsi="Arial" w:cs="Arial"/>
          <w:b/>
          <w:sz w:val="24"/>
          <w:szCs w:val="24"/>
        </w:rPr>
        <w:t>Arbitration</w:t>
      </w:r>
      <w:r>
        <w:rPr>
          <w:rFonts w:ascii="Arial" w:hAnsi="Arial" w:cs="Arial"/>
          <w:sz w:val="24"/>
          <w:szCs w:val="24"/>
        </w:rPr>
        <w:t xml:space="preserve">  : </w:t>
      </w:r>
      <w:r w:rsidRPr="00C06461">
        <w:rPr>
          <w:rFonts w:ascii="Arial" w:hAnsi="Arial" w:cs="Arial"/>
          <w:sz w:val="20"/>
          <w:szCs w:val="20"/>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78429E" w:rsidRDefault="0078429E" w:rsidP="0078429E">
      <w:pPr>
        <w:ind w:left="720"/>
        <w:jc w:val="both"/>
        <w:rPr>
          <w:rFonts w:ascii="Arial" w:hAnsi="Arial" w:cs="Arial"/>
          <w:sz w:val="20"/>
          <w:szCs w:val="20"/>
        </w:rPr>
      </w:pPr>
      <w:r w:rsidRPr="00C06461">
        <w:rPr>
          <w:rFonts w:ascii="Arial" w:hAnsi="Arial" w:cs="Arial"/>
          <w:sz w:val="20"/>
          <w:szCs w:val="20"/>
        </w:rPr>
        <w:t>Appointment of Arbitrator shall be made as per the provisions of the Arbitration &amp; Conciliation Act, 1996 as amended from to time to time.</w:t>
      </w:r>
    </w:p>
    <w:p w:rsidR="00FD0453" w:rsidRDefault="00FD0453" w:rsidP="0078429E">
      <w:pPr>
        <w:ind w:left="720"/>
        <w:jc w:val="both"/>
        <w:rPr>
          <w:rFonts w:ascii="Arial" w:hAnsi="Arial" w:cs="Arial"/>
          <w:sz w:val="20"/>
          <w:szCs w:val="20"/>
        </w:rPr>
      </w:pPr>
    </w:p>
    <w:p w:rsidR="00FD0453" w:rsidRPr="00696895" w:rsidRDefault="00FD0453" w:rsidP="00FD0453">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1/PE</w:t>
      </w:r>
      <w:r>
        <w:rPr>
          <w:rFonts w:ascii="Arial" w:hAnsi="Arial" w:cs="Arial"/>
          <w:b/>
          <w:bCs/>
          <w:sz w:val="18"/>
          <w:szCs w:val="18"/>
          <w:u w:val="single"/>
        </w:rPr>
        <w:t>240</w:t>
      </w:r>
      <w:r w:rsidR="00B011C6">
        <w:rPr>
          <w:rFonts w:ascii="Arial" w:hAnsi="Arial" w:cs="Arial"/>
          <w:b/>
          <w:bCs/>
          <w:sz w:val="18"/>
          <w:szCs w:val="18"/>
          <w:u w:val="single"/>
        </w:rPr>
        <w:t>115/7</w:t>
      </w:r>
    </w:p>
    <w:p w:rsidR="00FD0453" w:rsidRDefault="00FD0453" w:rsidP="00FD0453">
      <w:pPr>
        <w:spacing w:after="0" w:line="240" w:lineRule="auto"/>
        <w:ind w:left="360" w:firstLine="360"/>
        <w:jc w:val="right"/>
        <w:rPr>
          <w:rFonts w:ascii="Arial" w:hAnsi="Arial" w:cs="Arial"/>
          <w:sz w:val="18"/>
          <w:szCs w:val="18"/>
        </w:rPr>
      </w:pPr>
      <w:r w:rsidRPr="00696895">
        <w:rPr>
          <w:rFonts w:ascii="Arial" w:hAnsi="Arial" w:cs="Arial"/>
          <w:b/>
          <w:sz w:val="18"/>
          <w:szCs w:val="18"/>
        </w:rPr>
        <w:t xml:space="preserve">Annexure-2  </w:t>
      </w:r>
    </w:p>
    <w:p w:rsidR="00FD0453" w:rsidRDefault="00FD0453" w:rsidP="00FD0453">
      <w:pPr>
        <w:ind w:left="720"/>
        <w:jc w:val="right"/>
        <w:rPr>
          <w:rFonts w:ascii="Arial" w:hAnsi="Arial" w:cs="Arial"/>
          <w:sz w:val="20"/>
          <w:szCs w:val="20"/>
        </w:rPr>
      </w:pPr>
    </w:p>
    <w:p w:rsidR="0078429E" w:rsidRPr="00632D59" w:rsidRDefault="0078429E" w:rsidP="0078429E">
      <w:pPr>
        <w:spacing w:line="360" w:lineRule="auto"/>
        <w:ind w:left="720" w:hanging="720"/>
        <w:jc w:val="both"/>
        <w:rPr>
          <w:rFonts w:ascii="Arial" w:hAnsi="Arial" w:cs="Arial"/>
        </w:rPr>
      </w:pPr>
      <w:r>
        <w:rPr>
          <w:rFonts w:ascii="Arial" w:hAnsi="Arial" w:cs="Arial"/>
          <w:b/>
          <w:sz w:val="24"/>
          <w:szCs w:val="24"/>
        </w:rPr>
        <w:t xml:space="preserve">     </w:t>
      </w:r>
      <w:r w:rsidRPr="0078429E">
        <w:rPr>
          <w:rFonts w:ascii="Arial" w:hAnsi="Arial" w:cs="Arial"/>
          <w:sz w:val="18"/>
          <w:szCs w:val="18"/>
        </w:rPr>
        <w:t>24)</w:t>
      </w:r>
      <w:r>
        <w:rPr>
          <w:rFonts w:ascii="Arial" w:hAnsi="Arial" w:cs="Arial"/>
          <w:b/>
          <w:sz w:val="24"/>
          <w:szCs w:val="24"/>
        </w:rPr>
        <w:tab/>
      </w:r>
      <w:proofErr w:type="gramStart"/>
      <w:r w:rsidRPr="00B344D7">
        <w:rPr>
          <w:rFonts w:ascii="Arial" w:hAnsi="Arial" w:cs="Arial"/>
          <w:b/>
          <w:sz w:val="24"/>
          <w:szCs w:val="24"/>
        </w:rPr>
        <w:t>Jurisdiction</w:t>
      </w:r>
      <w:r>
        <w:rPr>
          <w:rFonts w:ascii="Arial" w:hAnsi="Arial" w:cs="Arial"/>
          <w:sz w:val="24"/>
          <w:szCs w:val="24"/>
        </w:rPr>
        <w:t xml:space="preserve">  :</w:t>
      </w:r>
      <w:proofErr w:type="gramEnd"/>
      <w:r>
        <w:rPr>
          <w:rFonts w:ascii="Arial" w:hAnsi="Arial" w:cs="Arial"/>
          <w:sz w:val="24"/>
          <w:szCs w:val="24"/>
        </w:rPr>
        <w:t xml:space="preserve"> </w:t>
      </w:r>
      <w:r w:rsidRPr="00632D59">
        <w:rPr>
          <w:rFonts w:ascii="Arial" w:hAnsi="Arial" w:cs="Arial"/>
        </w:rPr>
        <w:t>Jurisdiction shall be within the court where either the work site is situated or the supply of materials is being made.</w:t>
      </w:r>
    </w:p>
    <w:p w:rsidR="00CF2404" w:rsidRDefault="00590984" w:rsidP="00CF2404">
      <w:pPr>
        <w:spacing w:after="0" w:line="240" w:lineRule="auto"/>
        <w:ind w:left="360"/>
        <w:jc w:val="both"/>
        <w:rPr>
          <w:rFonts w:ascii="Arial" w:hAnsi="Arial" w:cs="Arial"/>
          <w:sz w:val="18"/>
          <w:szCs w:val="18"/>
        </w:rPr>
      </w:pPr>
      <w:r>
        <w:rPr>
          <w:rFonts w:ascii="Arial" w:hAnsi="Arial" w:cs="Arial"/>
          <w:sz w:val="18"/>
          <w:szCs w:val="18"/>
        </w:rPr>
        <w:t>25</w:t>
      </w:r>
      <w:r w:rsidR="00CF2404">
        <w:rPr>
          <w:rFonts w:ascii="Arial" w:hAnsi="Arial" w:cs="Arial"/>
          <w:sz w:val="18"/>
          <w:szCs w:val="18"/>
        </w:rPr>
        <w:t xml:space="preserve">)  </w:t>
      </w:r>
      <w:r w:rsidR="00942B4A" w:rsidRPr="00CF2404">
        <w:rPr>
          <w:rFonts w:ascii="Arial" w:hAnsi="Arial" w:cs="Arial"/>
          <w:sz w:val="18"/>
          <w:szCs w:val="18"/>
        </w:rPr>
        <w:t xml:space="preserve">Preference will be given to parties as per Govt. guidelines in vogue.  </w:t>
      </w:r>
    </w:p>
    <w:p w:rsidR="00A31416" w:rsidRDefault="00A31416" w:rsidP="00CF2404">
      <w:pPr>
        <w:spacing w:after="0" w:line="240" w:lineRule="auto"/>
        <w:ind w:left="360"/>
        <w:jc w:val="both"/>
        <w:rPr>
          <w:rFonts w:ascii="Arial" w:hAnsi="Arial" w:cs="Arial"/>
          <w:sz w:val="18"/>
          <w:szCs w:val="18"/>
        </w:rPr>
      </w:pPr>
    </w:p>
    <w:p w:rsidR="00DC3183" w:rsidRDefault="00590984" w:rsidP="00CF2404">
      <w:pPr>
        <w:spacing w:after="0" w:line="240" w:lineRule="auto"/>
        <w:ind w:left="360"/>
        <w:jc w:val="both"/>
        <w:rPr>
          <w:rFonts w:ascii="Arial" w:hAnsi="Arial"/>
          <w:b/>
          <w:sz w:val="18"/>
          <w:szCs w:val="18"/>
          <w:u w:val="single"/>
        </w:rPr>
      </w:pPr>
      <w:r>
        <w:rPr>
          <w:rFonts w:ascii="Arial" w:hAnsi="Arial" w:cs="Arial"/>
          <w:sz w:val="18"/>
          <w:szCs w:val="18"/>
        </w:rPr>
        <w:t>26</w:t>
      </w:r>
      <w:r w:rsidR="00CF2404">
        <w:rPr>
          <w:rFonts w:ascii="Arial" w:hAnsi="Arial" w:cs="Arial"/>
          <w:sz w:val="18"/>
          <w:szCs w:val="18"/>
        </w:rPr>
        <w:t xml:space="preserve">)  </w:t>
      </w:r>
      <w:r w:rsidR="00DC3183" w:rsidRPr="008A6CD3">
        <w:rPr>
          <w:rFonts w:ascii="Arial" w:hAnsi="Arial"/>
          <w:b/>
          <w:sz w:val="18"/>
          <w:szCs w:val="18"/>
          <w:u w:val="single"/>
        </w:rPr>
        <w:t xml:space="preserve">PRICE PREFERENCE FOR MICRO &amp; SMALL INDUSTRIES: </w:t>
      </w:r>
    </w:p>
    <w:p w:rsidR="00FD0453" w:rsidRPr="00CF2404" w:rsidRDefault="00FD0453" w:rsidP="00CF2404">
      <w:pPr>
        <w:spacing w:after="0" w:line="240" w:lineRule="auto"/>
        <w:ind w:left="360"/>
        <w:jc w:val="both"/>
        <w:rPr>
          <w:rFonts w:ascii="Arial" w:hAnsi="Arial" w:cs="Arial"/>
          <w:sz w:val="18"/>
          <w:szCs w:val="18"/>
        </w:rPr>
      </w:pP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CF2404">
        <w:rPr>
          <w:rFonts w:ascii="Arial" w:hAnsi="Arial"/>
          <w:b/>
          <w:sz w:val="18"/>
          <w:szCs w:val="18"/>
        </w:rPr>
        <w:t>2</w:t>
      </w:r>
      <w:r w:rsidR="00590984">
        <w:rPr>
          <w:rFonts w:ascii="Arial" w:hAnsi="Arial"/>
          <w:b/>
          <w:sz w:val="18"/>
          <w:szCs w:val="18"/>
        </w:rPr>
        <w:t>7</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B20789" w:rsidRPr="001921A2" w:rsidRDefault="00B20789" w:rsidP="00CF2404">
      <w:pPr>
        <w:pStyle w:val="ListParagraph"/>
        <w:spacing w:after="0" w:line="240" w:lineRule="auto"/>
        <w:ind w:left="810" w:hanging="360"/>
        <w:jc w:val="both"/>
        <w:rPr>
          <w:rFonts w:ascii="Arial" w:hAnsi="Arial" w:cs="Arial"/>
          <w:sz w:val="18"/>
          <w:szCs w:val="18"/>
        </w:rPr>
      </w:pPr>
    </w:p>
    <w:p w:rsidR="001921A2" w:rsidRDefault="00590984" w:rsidP="00CF2404">
      <w:pPr>
        <w:spacing w:after="0" w:line="240" w:lineRule="auto"/>
        <w:ind w:left="810" w:hanging="360"/>
        <w:jc w:val="both"/>
        <w:rPr>
          <w:rFonts w:ascii="Arial" w:hAnsi="Arial" w:cs="Arial"/>
          <w:bCs/>
          <w:sz w:val="18"/>
          <w:szCs w:val="18"/>
        </w:rPr>
      </w:pPr>
      <w:r>
        <w:rPr>
          <w:rFonts w:ascii="Arial" w:hAnsi="Arial"/>
          <w:bCs/>
          <w:sz w:val="18"/>
          <w:szCs w:val="18"/>
        </w:rPr>
        <w:t>28</w:t>
      </w:r>
      <w:r w:rsidR="00CF2404"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B20789" w:rsidRDefault="00B20789" w:rsidP="00CF2404">
      <w:pPr>
        <w:spacing w:after="0" w:line="240" w:lineRule="auto"/>
        <w:ind w:left="810" w:hanging="360"/>
        <w:jc w:val="both"/>
        <w:rPr>
          <w:rFonts w:ascii="Arial" w:hAnsi="Arial" w:cs="Arial"/>
          <w:bCs/>
          <w:sz w:val="18"/>
          <w:szCs w:val="18"/>
        </w:rPr>
      </w:pPr>
    </w:p>
    <w:p w:rsidR="00717522" w:rsidRPr="00B20789" w:rsidRDefault="00590984" w:rsidP="00717522">
      <w:pPr>
        <w:tabs>
          <w:tab w:val="left" w:pos="-426"/>
          <w:tab w:val="left" w:pos="-284"/>
        </w:tabs>
        <w:overflowPunct w:val="0"/>
        <w:autoSpaceDE w:val="0"/>
        <w:autoSpaceDN w:val="0"/>
        <w:adjustRightInd w:val="0"/>
        <w:spacing w:after="0" w:line="22" w:lineRule="atLeast"/>
        <w:ind w:left="342" w:right="6"/>
        <w:jc w:val="both"/>
        <w:textAlignment w:val="baseline"/>
        <w:rPr>
          <w:rFonts w:ascii="Arial" w:hAnsi="Arial" w:cs="Arial"/>
          <w:b/>
          <w:color w:val="000000"/>
          <w:sz w:val="18"/>
          <w:szCs w:val="18"/>
        </w:rPr>
      </w:pPr>
      <w:r>
        <w:rPr>
          <w:rFonts w:ascii="Arial" w:hAnsi="Arial" w:cs="Arial"/>
          <w:bCs/>
          <w:sz w:val="18"/>
          <w:szCs w:val="18"/>
        </w:rPr>
        <w:t>29</w:t>
      </w:r>
      <w:r w:rsidR="00717522">
        <w:rPr>
          <w:rFonts w:ascii="Arial" w:hAnsi="Arial" w:cs="Arial"/>
          <w:bCs/>
          <w:sz w:val="18"/>
          <w:szCs w:val="18"/>
        </w:rPr>
        <w:t>)</w:t>
      </w:r>
      <w:r w:rsidR="00717522">
        <w:rPr>
          <w:rFonts w:ascii="Arial" w:hAnsi="Arial" w:cs="Arial"/>
          <w:bCs/>
          <w:sz w:val="18"/>
          <w:szCs w:val="18"/>
        </w:rPr>
        <w:tab/>
      </w:r>
      <w:proofErr w:type="gramStart"/>
      <w:r w:rsidR="00717522" w:rsidRPr="00B20789">
        <w:rPr>
          <w:rFonts w:ascii="Arial" w:hAnsi="Arial" w:cs="Arial"/>
          <w:b/>
          <w:color w:val="000000"/>
          <w:sz w:val="18"/>
          <w:szCs w:val="18"/>
        </w:rPr>
        <w:t>PURCHASE</w:t>
      </w:r>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PREFERENCES</w:t>
      </w:r>
      <w:proofErr w:type="gramEnd"/>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FOR LOCAL SUPPLIER (IN LINE WITH GOI ORDER NO.</w:t>
      </w:r>
    </w:p>
    <w:p w:rsidR="00717522" w:rsidRDefault="00717522"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w w:val="99"/>
          <w:sz w:val="18"/>
          <w:szCs w:val="18"/>
        </w:rPr>
      </w:pPr>
      <w:r w:rsidRPr="00B20789">
        <w:rPr>
          <w:rFonts w:ascii="Arial" w:hAnsi="Arial" w:cs="Arial"/>
          <w:b/>
          <w:color w:val="000000"/>
          <w:sz w:val="18"/>
          <w:szCs w:val="18"/>
        </w:rPr>
        <w:tab/>
        <w:t xml:space="preserve">  P-45021/2/2017-    PP (BE-II) DATED 16.09.2020</w:t>
      </w:r>
      <w:r w:rsidRPr="00B20789">
        <w:rPr>
          <w:rFonts w:ascii="Arial" w:hAnsi="Arial" w:cs="Arial"/>
          <w:b/>
          <w:color w:val="000000"/>
          <w:w w:val="99"/>
          <w:sz w:val="18"/>
          <w:szCs w:val="18"/>
        </w:rPr>
        <w:t>)</w:t>
      </w:r>
    </w:p>
    <w:p w:rsidR="00B20789" w:rsidRPr="00B20789" w:rsidRDefault="00B20789"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sz w:val="18"/>
          <w:szCs w:val="18"/>
        </w:rPr>
      </w:pPr>
    </w:p>
    <w:p w:rsidR="00717522" w:rsidRPr="008D3F81" w:rsidRDefault="00B20789" w:rsidP="00B20789">
      <w:pPr>
        <w:pStyle w:val="ListParagraph"/>
        <w:ind w:left="1080" w:hanging="270"/>
        <w:jc w:val="both"/>
        <w:rPr>
          <w:rFonts w:ascii="Arial" w:hAnsi="Arial" w:cs="Arial"/>
          <w:sz w:val="18"/>
          <w:szCs w:val="18"/>
        </w:rPr>
      </w:pPr>
      <w:r>
        <w:rPr>
          <w:rFonts w:ascii="Arial" w:hAnsi="Arial" w:cs="Arial"/>
          <w:sz w:val="18"/>
          <w:szCs w:val="18"/>
        </w:rPr>
        <w:t xml:space="preserve">1) </w:t>
      </w:r>
      <w:r w:rsidR="00717522" w:rsidRPr="008D3F81">
        <w:rPr>
          <w:rFonts w:ascii="Arial" w:hAnsi="Arial" w:cs="Arial"/>
          <w:sz w:val="18"/>
          <w:szCs w:val="18"/>
        </w:rPr>
        <w:t>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717522" w:rsidRPr="008D3F81" w:rsidRDefault="003144C0" w:rsidP="00B20789">
      <w:pPr>
        <w:pStyle w:val="ListParagraph"/>
        <w:ind w:left="1080" w:hanging="360"/>
        <w:jc w:val="both"/>
        <w:rPr>
          <w:rFonts w:ascii="Arial" w:hAnsi="Arial" w:cs="Arial"/>
          <w:sz w:val="18"/>
          <w:szCs w:val="18"/>
        </w:rPr>
      </w:pPr>
      <w:r>
        <w:rPr>
          <w:rFonts w:ascii="Arial" w:hAnsi="Arial" w:cs="Arial"/>
          <w:sz w:val="18"/>
          <w:szCs w:val="18"/>
        </w:rPr>
        <w:t xml:space="preserve">  2) </w:t>
      </w:r>
      <w:r w:rsidR="00717522" w:rsidRPr="008D3F81">
        <w:rPr>
          <w:rFonts w:ascii="Arial" w:hAnsi="Arial" w:cs="Arial"/>
          <w:sz w:val="18"/>
          <w:szCs w:val="18"/>
        </w:rPr>
        <w:t>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717522" w:rsidRPr="008D3F81" w:rsidRDefault="00717522" w:rsidP="00717522">
      <w:pPr>
        <w:pStyle w:val="ListParagraph"/>
        <w:rPr>
          <w:rFonts w:ascii="Arial" w:hAnsi="Arial" w:cs="Arial"/>
          <w:sz w:val="18"/>
          <w:szCs w:val="18"/>
        </w:rPr>
      </w:pPr>
    </w:p>
    <w:p w:rsidR="00717522" w:rsidRPr="00B20789" w:rsidRDefault="00717522" w:rsidP="00B20789">
      <w:pPr>
        <w:pStyle w:val="ListParagraph"/>
        <w:ind w:left="810" w:hanging="450"/>
        <w:jc w:val="both"/>
        <w:rPr>
          <w:rFonts w:ascii="Arial" w:hAnsi="Arial" w:cs="Arial"/>
          <w:b/>
          <w:sz w:val="18"/>
          <w:szCs w:val="18"/>
          <w:u w:val="single"/>
        </w:rPr>
      </w:pPr>
      <w:r w:rsidRPr="00B20789">
        <w:rPr>
          <w:rFonts w:ascii="Arial" w:hAnsi="Arial" w:cs="Arial"/>
          <w:b/>
          <w:sz w:val="18"/>
          <w:szCs w:val="18"/>
          <w:u w:val="single"/>
        </w:rPr>
        <w:t xml:space="preserve">Purchase preference in the procurements of goods or works, which are covered under clause (2) above and which are divisible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for full quantity will be awarded to L1</w:t>
      </w: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717522" w:rsidRPr="008D3F81" w:rsidRDefault="00717522" w:rsidP="00717522">
      <w:pPr>
        <w:pStyle w:val="ListParagraph"/>
        <w:jc w:val="both"/>
        <w:rPr>
          <w:rFonts w:ascii="Arial" w:hAnsi="Arial" w:cs="Arial"/>
          <w:sz w:val="18"/>
          <w:szCs w:val="18"/>
        </w:rPr>
      </w:pPr>
    </w:p>
    <w:p w:rsidR="00717522" w:rsidRPr="008D3F81" w:rsidRDefault="00717522" w:rsidP="00B20789">
      <w:pPr>
        <w:pStyle w:val="ListParagraph"/>
        <w:ind w:left="810" w:hanging="90"/>
        <w:jc w:val="both"/>
        <w:rPr>
          <w:rFonts w:ascii="Arial" w:hAnsi="Arial" w:cs="Arial"/>
          <w:b/>
          <w:sz w:val="18"/>
          <w:szCs w:val="18"/>
          <w:u w:val="single"/>
        </w:rPr>
      </w:pPr>
      <w:r w:rsidRPr="008D3F81">
        <w:rPr>
          <w:rFonts w:ascii="Arial" w:hAnsi="Arial" w:cs="Arial"/>
          <w:b/>
          <w:sz w:val="18"/>
          <w:szCs w:val="18"/>
          <w:u w:val="single"/>
        </w:rPr>
        <w:t xml:space="preserve">Purchase preference in the procurements of goods or works, which are covered under clause (2) above and which are </w:t>
      </w:r>
      <w:r w:rsidRPr="008D3F81">
        <w:rPr>
          <w:rFonts w:ascii="Arial" w:hAnsi="Arial" w:cs="Arial"/>
          <w:b/>
          <w:i/>
          <w:sz w:val="18"/>
          <w:szCs w:val="18"/>
          <w:u w:val="single"/>
        </w:rPr>
        <w:t>Non - divisible</w:t>
      </w:r>
      <w:r w:rsidRPr="008D3F81">
        <w:rPr>
          <w:rFonts w:ascii="Arial" w:hAnsi="Arial" w:cs="Arial"/>
          <w:b/>
          <w:sz w:val="18"/>
          <w:szCs w:val="18"/>
          <w:u w:val="single"/>
        </w:rPr>
        <w:t xml:space="preserv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Where the bid is evaluated on price alone, the class-I local supplier shall get purchase preference over class-II local supplier as well as Non-Local supplier.</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will be awarded to L1.</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FD0453" w:rsidRDefault="00FD0453" w:rsidP="00BC5A27">
      <w:pPr>
        <w:pStyle w:val="ListParagraph"/>
        <w:spacing w:after="0" w:line="240" w:lineRule="auto"/>
        <w:ind w:left="1440"/>
        <w:jc w:val="right"/>
        <w:rPr>
          <w:rFonts w:ascii="Arial" w:hAnsi="Arial" w:cs="Arial"/>
          <w:b/>
          <w:bCs/>
          <w:sz w:val="18"/>
          <w:szCs w:val="18"/>
          <w:u w:val="single"/>
        </w:rPr>
      </w:pPr>
    </w:p>
    <w:p w:rsidR="00FD0453" w:rsidRDefault="00FD0453" w:rsidP="00BC5A27">
      <w:pPr>
        <w:pStyle w:val="ListParagraph"/>
        <w:spacing w:after="0" w:line="240" w:lineRule="auto"/>
        <w:ind w:left="1440"/>
        <w:jc w:val="right"/>
        <w:rPr>
          <w:rFonts w:ascii="Arial" w:hAnsi="Arial" w:cs="Arial"/>
          <w:b/>
          <w:bCs/>
          <w:sz w:val="18"/>
          <w:szCs w:val="18"/>
          <w:u w:val="single"/>
        </w:rPr>
      </w:pPr>
    </w:p>
    <w:p w:rsidR="00FD0453" w:rsidRDefault="00FD0453" w:rsidP="00BC5A27">
      <w:pPr>
        <w:pStyle w:val="ListParagraph"/>
        <w:spacing w:after="0" w:line="240" w:lineRule="auto"/>
        <w:ind w:left="1440"/>
        <w:jc w:val="right"/>
        <w:rPr>
          <w:rFonts w:ascii="Arial" w:hAnsi="Arial" w:cs="Arial"/>
          <w:b/>
          <w:bCs/>
          <w:sz w:val="18"/>
          <w:szCs w:val="18"/>
          <w:u w:val="single"/>
        </w:rPr>
      </w:pPr>
    </w:p>
    <w:p w:rsidR="00BC5A27" w:rsidRPr="00BC5A27" w:rsidRDefault="00BC5A27" w:rsidP="00BC5A27">
      <w:pPr>
        <w:pStyle w:val="ListParagraph"/>
        <w:spacing w:after="0" w:line="240" w:lineRule="auto"/>
        <w:ind w:left="1440"/>
        <w:jc w:val="right"/>
        <w:rPr>
          <w:rFonts w:ascii="Arial" w:hAnsi="Arial" w:cs="Arial"/>
          <w:sz w:val="18"/>
          <w:szCs w:val="18"/>
        </w:rPr>
      </w:pPr>
      <w:proofErr w:type="gramStart"/>
      <w:r w:rsidRPr="00BC5A27">
        <w:rPr>
          <w:rFonts w:ascii="Arial" w:hAnsi="Arial" w:cs="Arial"/>
          <w:b/>
          <w:bCs/>
          <w:sz w:val="18"/>
          <w:szCs w:val="18"/>
          <w:u w:val="single"/>
        </w:rPr>
        <w:lastRenderedPageBreak/>
        <w:t>REF :</w:t>
      </w:r>
      <w:proofErr w:type="gramEnd"/>
      <w:r w:rsidRPr="00BC5A27">
        <w:rPr>
          <w:rFonts w:ascii="Arial" w:hAnsi="Arial" w:cs="Arial"/>
          <w:b/>
          <w:bCs/>
          <w:sz w:val="18"/>
          <w:szCs w:val="18"/>
          <w:u w:val="single"/>
        </w:rPr>
        <w:t xml:space="preserve"> 1/PE240</w:t>
      </w:r>
      <w:r w:rsidR="00B011C6">
        <w:rPr>
          <w:rFonts w:ascii="Arial" w:hAnsi="Arial" w:cs="Arial"/>
          <w:b/>
          <w:bCs/>
          <w:sz w:val="18"/>
          <w:szCs w:val="18"/>
          <w:u w:val="single"/>
        </w:rPr>
        <w:t>115/7</w:t>
      </w:r>
    </w:p>
    <w:p w:rsidR="00BC5A27" w:rsidRPr="00BC5A27" w:rsidRDefault="00BC5A27" w:rsidP="00BC5A27">
      <w:pPr>
        <w:pStyle w:val="ListParagraph"/>
        <w:spacing w:after="0" w:line="240" w:lineRule="auto"/>
        <w:ind w:left="1440"/>
        <w:jc w:val="right"/>
        <w:rPr>
          <w:rFonts w:ascii="Arial" w:hAnsi="Arial" w:cs="Arial"/>
          <w:sz w:val="18"/>
          <w:szCs w:val="18"/>
        </w:rPr>
      </w:pPr>
      <w:r w:rsidRPr="00BC5A27">
        <w:rPr>
          <w:rFonts w:ascii="Arial" w:hAnsi="Arial" w:cs="Arial"/>
          <w:b/>
          <w:sz w:val="18"/>
          <w:szCs w:val="18"/>
        </w:rPr>
        <w:t xml:space="preserve">Annexure-2  </w:t>
      </w:r>
    </w:p>
    <w:p w:rsidR="00BC5A27" w:rsidRPr="00BC5A27" w:rsidRDefault="00BC5A27" w:rsidP="00BC5A27">
      <w:pPr>
        <w:jc w:val="right"/>
        <w:rPr>
          <w:rFonts w:ascii="Arial" w:hAnsi="Arial" w:cs="Arial"/>
          <w:sz w:val="18"/>
          <w:szCs w:val="18"/>
        </w:rPr>
      </w:pPr>
    </w:p>
    <w:p w:rsidR="00BC5A27"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In case such lowest eligible Class-I local supplier fails to match the L1 price, the Class-I local supplier with the next higher bid within the margin of purchase preference shall be invited to match the L1 price and so </w:t>
      </w:r>
    </w:p>
    <w:p w:rsidR="00717522" w:rsidRPr="008D3F81" w:rsidRDefault="00717522" w:rsidP="00BC5A27">
      <w:pPr>
        <w:pStyle w:val="ListParagraph"/>
        <w:ind w:left="1440"/>
        <w:jc w:val="both"/>
        <w:rPr>
          <w:rFonts w:ascii="Arial" w:hAnsi="Arial" w:cs="Arial"/>
          <w:sz w:val="18"/>
          <w:szCs w:val="18"/>
        </w:rPr>
      </w:pPr>
      <w:proofErr w:type="gramStart"/>
      <w:r w:rsidRPr="008D3F81">
        <w:rPr>
          <w:rFonts w:ascii="Arial" w:hAnsi="Arial" w:cs="Arial"/>
          <w:sz w:val="18"/>
          <w:szCs w:val="18"/>
        </w:rPr>
        <w:t>on</w:t>
      </w:r>
      <w:proofErr w:type="gramEnd"/>
      <w:r w:rsidRPr="008D3F81">
        <w:rPr>
          <w:rFonts w:ascii="Arial" w:hAnsi="Arial" w:cs="Arial"/>
          <w:sz w:val="18"/>
          <w:szCs w:val="18"/>
        </w:rPr>
        <w:t>, and contract shall be awarded accordingly. In case none of the class-I local supplier within the margin of purchase preference matches the L1 price; the contract may be awarded to the L1 bidder.</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 Class-II local supplier will not get purchase preference in any procurement, undertaken by procuring entities.</w:t>
      </w:r>
    </w:p>
    <w:p w:rsidR="00BC5A27" w:rsidRDefault="00BC5A27" w:rsidP="00BC5A27">
      <w:pPr>
        <w:pStyle w:val="ListParagraph"/>
        <w:ind w:left="1440"/>
        <w:jc w:val="both"/>
        <w:rPr>
          <w:rFonts w:ascii="Arial" w:hAnsi="Arial" w:cs="Arial"/>
          <w:sz w:val="18"/>
          <w:szCs w:val="18"/>
        </w:rPr>
      </w:pPr>
    </w:p>
    <w:p w:rsidR="00717522" w:rsidRDefault="00717522" w:rsidP="00717522">
      <w:pPr>
        <w:pStyle w:val="ListParagraph"/>
        <w:ind w:left="0" w:firstLine="720"/>
        <w:jc w:val="both"/>
        <w:rPr>
          <w:rFonts w:ascii="Arial" w:hAnsi="Arial" w:cs="Arial"/>
          <w:b/>
          <w:sz w:val="18"/>
          <w:szCs w:val="18"/>
          <w:u w:val="single"/>
        </w:rPr>
      </w:pPr>
      <w:r w:rsidRPr="008D3F81">
        <w:rPr>
          <w:rFonts w:ascii="Arial" w:hAnsi="Arial" w:cs="Arial"/>
          <w:b/>
          <w:sz w:val="18"/>
          <w:szCs w:val="18"/>
          <w:u w:val="single"/>
        </w:rPr>
        <w:t xml:space="preserve">Applicability in tenders where contract is to be awarded to multiple </w:t>
      </w:r>
      <w:proofErr w:type="gramStart"/>
      <w:r w:rsidRPr="008D3F81">
        <w:rPr>
          <w:rFonts w:ascii="Arial" w:hAnsi="Arial" w:cs="Arial"/>
          <w:b/>
          <w:sz w:val="18"/>
          <w:szCs w:val="18"/>
          <w:u w:val="single"/>
        </w:rPr>
        <w:t>bidders</w:t>
      </w:r>
      <w:r w:rsidR="00B20789">
        <w:rPr>
          <w:rFonts w:ascii="Arial" w:hAnsi="Arial" w:cs="Arial"/>
          <w:b/>
          <w:sz w:val="18"/>
          <w:szCs w:val="18"/>
          <w:u w:val="single"/>
        </w:rPr>
        <w:t xml:space="preserve"> :</w:t>
      </w:r>
      <w:proofErr w:type="gramEnd"/>
    </w:p>
    <w:p w:rsidR="00B20789" w:rsidRPr="008D3F81" w:rsidRDefault="00B20789" w:rsidP="00717522">
      <w:pPr>
        <w:pStyle w:val="ListParagraph"/>
        <w:ind w:left="0" w:firstLine="72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717522" w:rsidRPr="008D3F81" w:rsidRDefault="00717522" w:rsidP="00717522">
      <w:pPr>
        <w:pStyle w:val="ListParagraph"/>
        <w:ind w:left="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color w:val="464649"/>
          <w:w w:val="105"/>
          <w:sz w:val="18"/>
          <w:szCs w:val="18"/>
        </w:rPr>
        <w:t xml:space="preserve">In </w:t>
      </w:r>
      <w:r w:rsidRPr="008D3F81">
        <w:rPr>
          <w:rFonts w:ascii="Arial" w:hAnsi="Arial" w:cs="Arial"/>
          <w:color w:val="363438"/>
          <w:w w:val="105"/>
          <w:sz w:val="18"/>
          <w:szCs w:val="18"/>
        </w:rPr>
        <w:t xml:space="preserve">other </w:t>
      </w:r>
      <w:r w:rsidRPr="008D3F81">
        <w:rPr>
          <w:rFonts w:ascii="Arial" w:hAnsi="Arial" w:cs="Arial"/>
          <w:color w:val="464649"/>
          <w:spacing w:val="2"/>
          <w:w w:val="105"/>
          <w:sz w:val="18"/>
          <w:szCs w:val="18"/>
        </w:rPr>
        <w:t>cases</w:t>
      </w:r>
      <w:r w:rsidRPr="008D3F81">
        <w:rPr>
          <w:rFonts w:ascii="Arial" w:hAnsi="Arial" w:cs="Arial"/>
          <w:color w:val="7E7E80"/>
          <w:spacing w:val="2"/>
          <w:w w:val="105"/>
          <w:sz w:val="18"/>
          <w:szCs w:val="18"/>
        </w:rPr>
        <w:t xml:space="preserve">, </w:t>
      </w:r>
      <w:r w:rsidRPr="008D3F81">
        <w:rPr>
          <w:rFonts w:ascii="Arial" w:hAnsi="Arial" w:cs="Arial"/>
          <w:color w:val="7E7E80"/>
          <w:w w:val="105"/>
          <w:sz w:val="18"/>
          <w:szCs w:val="18"/>
        </w:rPr>
        <w:t>'</w:t>
      </w:r>
      <w:r w:rsidRPr="008D3F81">
        <w:rPr>
          <w:rFonts w:ascii="Arial" w:hAnsi="Arial" w:cs="Arial"/>
          <w:color w:val="464649"/>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w:t>
      </w:r>
      <w:r w:rsidRPr="008D3F81">
        <w:rPr>
          <w:rFonts w:ascii="Arial" w:hAnsi="Arial" w:cs="Arial"/>
          <w:color w:val="464649"/>
          <w:w w:val="105"/>
          <w:sz w:val="18"/>
          <w:szCs w:val="18"/>
        </w:rPr>
        <w:t xml:space="preserve">II </w:t>
      </w:r>
      <w:r w:rsidRPr="008D3F81">
        <w:rPr>
          <w:rFonts w:ascii="Arial" w:hAnsi="Arial" w:cs="Arial"/>
          <w:color w:val="606064"/>
          <w:spacing w:val="-4"/>
          <w:w w:val="105"/>
          <w:sz w:val="18"/>
          <w:szCs w:val="18"/>
        </w:rPr>
        <w:t>l</w:t>
      </w:r>
      <w:r w:rsidRPr="008D3F81">
        <w:rPr>
          <w:rFonts w:ascii="Arial" w:hAnsi="Arial" w:cs="Arial"/>
          <w:color w:val="464649"/>
          <w:spacing w:val="-4"/>
          <w:w w:val="105"/>
          <w:sz w:val="18"/>
          <w:szCs w:val="18"/>
        </w:rPr>
        <w:t>oca</w:t>
      </w:r>
      <w:r w:rsidRPr="008D3F81">
        <w:rPr>
          <w:rFonts w:ascii="Arial" w:hAnsi="Arial" w:cs="Arial"/>
          <w:color w:val="606064"/>
          <w:spacing w:val="-4"/>
          <w:w w:val="105"/>
          <w:sz w:val="18"/>
          <w:szCs w:val="18"/>
        </w:rPr>
        <w:t xml:space="preserve">l </w:t>
      </w:r>
      <w:r w:rsidRPr="008D3F81">
        <w:rPr>
          <w:rFonts w:ascii="Arial" w:hAnsi="Arial" w:cs="Arial"/>
          <w:color w:val="464649"/>
          <w:spacing w:val="-5"/>
          <w:w w:val="105"/>
          <w:sz w:val="18"/>
          <w:szCs w:val="18"/>
        </w:rPr>
        <w:t>suppl</w:t>
      </w:r>
      <w:r w:rsidRPr="008D3F81">
        <w:rPr>
          <w:rFonts w:ascii="Arial" w:hAnsi="Arial" w:cs="Arial"/>
          <w:color w:val="606064"/>
          <w:spacing w:val="-5"/>
          <w:w w:val="105"/>
          <w:sz w:val="18"/>
          <w:szCs w:val="18"/>
        </w:rPr>
        <w:t>i</w:t>
      </w:r>
      <w:r w:rsidRPr="008D3F81">
        <w:rPr>
          <w:rFonts w:ascii="Arial" w:hAnsi="Arial" w:cs="Arial"/>
          <w:color w:val="363438"/>
          <w:spacing w:val="-5"/>
          <w:w w:val="105"/>
          <w:sz w:val="18"/>
          <w:szCs w:val="18"/>
        </w:rPr>
        <w:t>ers</w:t>
      </w:r>
      <w:r w:rsidRPr="008D3F81">
        <w:rPr>
          <w:rFonts w:ascii="Arial" w:hAnsi="Arial" w:cs="Arial"/>
          <w:color w:val="7E7E80"/>
          <w:spacing w:val="-5"/>
          <w:w w:val="105"/>
          <w:sz w:val="18"/>
          <w:szCs w:val="18"/>
        </w:rPr>
        <w:t xml:space="preserve">' </w:t>
      </w:r>
      <w:r w:rsidRPr="008D3F81">
        <w:rPr>
          <w:rFonts w:ascii="Arial" w:hAnsi="Arial" w:cs="Arial"/>
          <w:color w:val="363438"/>
          <w:w w:val="105"/>
          <w:sz w:val="18"/>
          <w:szCs w:val="18"/>
        </w:rPr>
        <w:t xml:space="preserve">and </w:t>
      </w:r>
      <w:r w:rsidRPr="008D3F81">
        <w:rPr>
          <w:rFonts w:ascii="Arial" w:hAnsi="Arial" w:cs="Arial"/>
          <w:color w:val="606064"/>
          <w:w w:val="105"/>
          <w:sz w:val="18"/>
          <w:szCs w:val="18"/>
        </w:rPr>
        <w:t>'</w:t>
      </w:r>
      <w:r w:rsidRPr="008D3F81">
        <w:rPr>
          <w:rFonts w:ascii="Arial" w:hAnsi="Arial" w:cs="Arial"/>
          <w:color w:val="363438"/>
          <w:w w:val="105"/>
          <w:sz w:val="18"/>
          <w:szCs w:val="18"/>
        </w:rPr>
        <w:t xml:space="preserve">Non </w:t>
      </w:r>
      <w:r w:rsidRPr="008D3F81">
        <w:rPr>
          <w:rFonts w:ascii="Arial" w:hAnsi="Arial" w:cs="Arial"/>
          <w:color w:val="606064"/>
          <w:spacing w:val="-3"/>
          <w:w w:val="105"/>
          <w:sz w:val="18"/>
          <w:szCs w:val="18"/>
        </w:rPr>
        <w:t>l</w:t>
      </w:r>
      <w:r w:rsidRPr="008D3F81">
        <w:rPr>
          <w:rFonts w:ascii="Arial" w:hAnsi="Arial" w:cs="Arial"/>
          <w:color w:val="464649"/>
          <w:spacing w:val="-3"/>
          <w:w w:val="105"/>
          <w:sz w:val="18"/>
          <w:szCs w:val="18"/>
        </w:rPr>
        <w:t>oca</w:t>
      </w:r>
      <w:r w:rsidRPr="008D3F81">
        <w:rPr>
          <w:rFonts w:ascii="Arial" w:hAnsi="Arial" w:cs="Arial"/>
          <w:color w:val="606064"/>
          <w:spacing w:val="-3"/>
          <w:w w:val="105"/>
          <w:sz w:val="18"/>
          <w:szCs w:val="18"/>
        </w:rPr>
        <w:t xml:space="preserve">l </w:t>
      </w:r>
      <w:r w:rsidRPr="008D3F81">
        <w:rPr>
          <w:rFonts w:ascii="Arial" w:hAnsi="Arial" w:cs="Arial"/>
          <w:color w:val="363438"/>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606064"/>
          <w:w w:val="105"/>
          <w:sz w:val="18"/>
          <w:szCs w:val="18"/>
        </w:rPr>
        <w:t xml:space="preserve">' </w:t>
      </w:r>
      <w:r w:rsidRPr="008D3F81">
        <w:rPr>
          <w:rFonts w:ascii="Arial" w:hAnsi="Arial" w:cs="Arial"/>
          <w:color w:val="464649"/>
          <w:w w:val="105"/>
          <w:sz w:val="18"/>
          <w:szCs w:val="18"/>
        </w:rPr>
        <w:t xml:space="preserve">may </w:t>
      </w:r>
      <w:r w:rsidRPr="008D3F81">
        <w:rPr>
          <w:rFonts w:ascii="Arial" w:hAnsi="Arial" w:cs="Arial"/>
          <w:color w:val="363438"/>
          <w:w w:val="105"/>
          <w:sz w:val="18"/>
          <w:szCs w:val="18"/>
        </w:rPr>
        <w:t xml:space="preserve">also </w:t>
      </w:r>
      <w:r w:rsidRPr="008D3F81">
        <w:rPr>
          <w:rFonts w:ascii="Arial" w:hAnsi="Arial" w:cs="Arial"/>
          <w:color w:val="363438"/>
          <w:spacing w:val="-3"/>
          <w:w w:val="105"/>
          <w:sz w:val="18"/>
          <w:szCs w:val="18"/>
        </w:rPr>
        <w:t>partic</w:t>
      </w:r>
      <w:r w:rsidRPr="008D3F81">
        <w:rPr>
          <w:rFonts w:ascii="Arial" w:hAnsi="Arial" w:cs="Arial"/>
          <w:color w:val="606064"/>
          <w:spacing w:val="-3"/>
          <w:w w:val="105"/>
          <w:sz w:val="18"/>
          <w:szCs w:val="18"/>
        </w:rPr>
        <w:t>i</w:t>
      </w:r>
      <w:r w:rsidRPr="008D3F81">
        <w:rPr>
          <w:rFonts w:ascii="Arial" w:hAnsi="Arial" w:cs="Arial"/>
          <w:color w:val="363438"/>
          <w:spacing w:val="-3"/>
          <w:w w:val="105"/>
          <w:sz w:val="18"/>
          <w:szCs w:val="18"/>
        </w:rPr>
        <w:t xml:space="preserve">pate </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 the </w:t>
      </w:r>
      <w:r w:rsidRPr="008D3F81">
        <w:rPr>
          <w:rFonts w:ascii="Arial" w:hAnsi="Arial" w:cs="Arial"/>
          <w:color w:val="363438"/>
          <w:w w:val="105"/>
          <w:sz w:val="18"/>
          <w:szCs w:val="18"/>
        </w:rPr>
        <w:t>b</w:t>
      </w:r>
      <w:r w:rsidRPr="008D3F81">
        <w:rPr>
          <w:rFonts w:ascii="Arial" w:hAnsi="Arial" w:cs="Arial"/>
          <w:color w:val="606064"/>
          <w:w w:val="105"/>
          <w:sz w:val="18"/>
          <w:szCs w:val="18"/>
        </w:rPr>
        <w:t>i</w:t>
      </w:r>
      <w:r w:rsidRPr="008D3F81">
        <w:rPr>
          <w:rFonts w:ascii="Arial" w:hAnsi="Arial" w:cs="Arial"/>
          <w:color w:val="363438"/>
          <w:w w:val="105"/>
          <w:sz w:val="18"/>
          <w:szCs w:val="18"/>
        </w:rPr>
        <w:t>dd</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ng process </w:t>
      </w:r>
      <w:r w:rsidRPr="008D3F81">
        <w:rPr>
          <w:rFonts w:ascii="Arial" w:hAnsi="Arial" w:cs="Arial"/>
          <w:color w:val="363438"/>
          <w:w w:val="105"/>
          <w:sz w:val="18"/>
          <w:szCs w:val="18"/>
        </w:rPr>
        <w:t>a</w:t>
      </w:r>
      <w:r w:rsidRPr="008D3F81">
        <w:rPr>
          <w:rFonts w:ascii="Arial" w:hAnsi="Arial" w:cs="Arial"/>
          <w:color w:val="606064"/>
          <w:w w:val="105"/>
          <w:sz w:val="18"/>
          <w:szCs w:val="18"/>
        </w:rPr>
        <w:t>l</w:t>
      </w:r>
      <w:r w:rsidRPr="008D3F81">
        <w:rPr>
          <w:rFonts w:ascii="Arial" w:hAnsi="Arial" w:cs="Arial"/>
          <w:color w:val="464649"/>
          <w:w w:val="105"/>
          <w:sz w:val="18"/>
          <w:szCs w:val="18"/>
        </w:rPr>
        <w:t>ong w</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th </w:t>
      </w:r>
      <w:r w:rsidRPr="008D3F81">
        <w:rPr>
          <w:rFonts w:ascii="Arial" w:hAnsi="Arial" w:cs="Arial"/>
          <w:color w:val="7E7E80"/>
          <w:w w:val="105"/>
          <w:sz w:val="18"/>
          <w:szCs w:val="18"/>
        </w:rPr>
        <w:t>'</w:t>
      </w:r>
      <w:r w:rsidRPr="008D3F81">
        <w:rPr>
          <w:rFonts w:ascii="Arial" w:hAnsi="Arial" w:cs="Arial"/>
          <w:color w:val="363438"/>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I </w:t>
      </w:r>
      <w:r w:rsidRPr="008D3F81">
        <w:rPr>
          <w:rFonts w:ascii="Arial" w:hAnsi="Arial" w:cs="Arial"/>
          <w:color w:val="464649"/>
          <w:w w:val="105"/>
          <w:sz w:val="18"/>
          <w:szCs w:val="18"/>
        </w:rPr>
        <w:t>Loca</w:t>
      </w:r>
      <w:r w:rsidRPr="008D3F81">
        <w:rPr>
          <w:rFonts w:ascii="Arial" w:hAnsi="Arial" w:cs="Arial"/>
          <w:color w:val="606064"/>
          <w:w w:val="105"/>
          <w:sz w:val="18"/>
          <w:szCs w:val="18"/>
        </w:rPr>
        <w:t xml:space="preserve">l </w:t>
      </w:r>
      <w:r w:rsidRPr="008D3F81">
        <w:rPr>
          <w:rFonts w:ascii="Arial" w:hAnsi="Arial" w:cs="Arial"/>
          <w:color w:val="464649"/>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7E7E80"/>
          <w:w w:val="105"/>
          <w:sz w:val="18"/>
          <w:szCs w:val="18"/>
        </w:rPr>
        <w:t xml:space="preserve">' </w:t>
      </w:r>
      <w:r w:rsidRPr="008D3F81">
        <w:rPr>
          <w:rFonts w:ascii="Arial" w:hAnsi="Arial" w:cs="Arial"/>
          <w:color w:val="363438"/>
          <w:w w:val="105"/>
          <w:sz w:val="18"/>
          <w:szCs w:val="18"/>
        </w:rPr>
        <w:t xml:space="preserve">as </w:t>
      </w:r>
      <w:r w:rsidRPr="008D3F81">
        <w:rPr>
          <w:rFonts w:ascii="Arial" w:hAnsi="Arial" w:cs="Arial"/>
          <w:color w:val="464649"/>
          <w:w w:val="105"/>
          <w:sz w:val="18"/>
          <w:szCs w:val="18"/>
        </w:rPr>
        <w:t xml:space="preserve">per </w:t>
      </w:r>
      <w:r w:rsidRPr="008D3F81">
        <w:rPr>
          <w:rFonts w:ascii="Arial" w:hAnsi="Arial" w:cs="Arial"/>
          <w:color w:val="363438"/>
          <w:spacing w:val="-4"/>
          <w:w w:val="105"/>
          <w:sz w:val="18"/>
          <w:szCs w:val="18"/>
        </w:rPr>
        <w:t>prov</w:t>
      </w:r>
      <w:r w:rsidRPr="008D3F81">
        <w:rPr>
          <w:rFonts w:ascii="Arial" w:hAnsi="Arial" w:cs="Arial"/>
          <w:color w:val="606064"/>
          <w:spacing w:val="-4"/>
          <w:w w:val="105"/>
          <w:sz w:val="18"/>
          <w:szCs w:val="18"/>
        </w:rPr>
        <w:t>i</w:t>
      </w:r>
      <w:r w:rsidRPr="008D3F81">
        <w:rPr>
          <w:rFonts w:ascii="Arial" w:hAnsi="Arial" w:cs="Arial"/>
          <w:color w:val="363438"/>
          <w:spacing w:val="-4"/>
          <w:w w:val="105"/>
          <w:sz w:val="18"/>
          <w:szCs w:val="18"/>
        </w:rPr>
        <w:t xml:space="preserve">sions </w:t>
      </w:r>
      <w:r w:rsidRPr="008D3F81">
        <w:rPr>
          <w:rFonts w:ascii="Arial" w:hAnsi="Arial" w:cs="Arial"/>
          <w:color w:val="363438"/>
          <w:w w:val="105"/>
          <w:sz w:val="18"/>
          <w:szCs w:val="18"/>
        </w:rPr>
        <w:t>of this</w:t>
      </w:r>
      <w:r w:rsidRPr="008D3F81">
        <w:rPr>
          <w:rFonts w:ascii="Arial" w:hAnsi="Arial" w:cs="Arial"/>
          <w:color w:val="363438"/>
          <w:spacing w:val="-3"/>
          <w:w w:val="105"/>
          <w:sz w:val="18"/>
          <w:szCs w:val="18"/>
        </w:rPr>
        <w:t>Order</w:t>
      </w:r>
      <w:r w:rsidRPr="008D3F81">
        <w:rPr>
          <w:rFonts w:ascii="Arial" w:hAnsi="Arial" w:cs="Arial"/>
          <w:color w:val="959597"/>
          <w:spacing w:val="-3"/>
          <w:w w:val="105"/>
          <w:sz w:val="18"/>
          <w:szCs w:val="18"/>
        </w:rPr>
        <w:t>.</w:t>
      </w:r>
    </w:p>
    <w:p w:rsidR="00717522" w:rsidRDefault="003144C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color w:val="959597"/>
          <w:w w:val="105"/>
          <w:sz w:val="18"/>
          <w:szCs w:val="18"/>
        </w:rPr>
      </w:pPr>
      <w:r>
        <w:rPr>
          <w:rFonts w:ascii="Arial" w:hAnsi="Arial" w:cs="Arial"/>
          <w:color w:val="363438"/>
          <w:w w:val="105"/>
          <w:sz w:val="18"/>
          <w:szCs w:val="18"/>
        </w:rPr>
        <w:t>a)</w:t>
      </w:r>
      <w:r w:rsidR="00717522" w:rsidRPr="008D3F81">
        <w:rPr>
          <w:rFonts w:ascii="Arial" w:hAnsi="Arial" w:cs="Arial"/>
          <w:color w:val="363438"/>
          <w:w w:val="105"/>
          <w:sz w:val="18"/>
          <w:szCs w:val="18"/>
        </w:rPr>
        <w:t xml:space="preserve"> If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ass I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oca</w:t>
      </w:r>
      <w:r w:rsidR="00717522" w:rsidRPr="008D3F81">
        <w:rPr>
          <w:rFonts w:ascii="Arial" w:hAnsi="Arial" w:cs="Arial"/>
          <w:color w:val="606064"/>
          <w:w w:val="105"/>
          <w:sz w:val="18"/>
          <w:szCs w:val="18"/>
        </w:rPr>
        <w:t xml:space="preserve">l </w:t>
      </w:r>
      <w:r w:rsidR="00717522" w:rsidRPr="008D3F81">
        <w:rPr>
          <w:rFonts w:ascii="Arial" w:hAnsi="Arial" w:cs="Arial"/>
          <w:color w:val="363438"/>
          <w:w w:val="105"/>
          <w:sz w:val="18"/>
          <w:szCs w:val="18"/>
        </w:rPr>
        <w:t>supp</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ers</w:t>
      </w:r>
      <w:r w:rsidR="00717522" w:rsidRPr="008D3F81">
        <w:rPr>
          <w:rFonts w:ascii="Arial" w:hAnsi="Arial" w:cs="Arial"/>
          <w:color w:val="959597"/>
          <w:w w:val="105"/>
          <w:sz w:val="18"/>
          <w:szCs w:val="18"/>
        </w:rPr>
        <w:t xml:space="preserve">' </w:t>
      </w:r>
      <w:r w:rsidR="00717522" w:rsidRPr="008D3F81">
        <w:rPr>
          <w:rFonts w:ascii="Arial" w:hAnsi="Arial" w:cs="Arial"/>
          <w:color w:val="464649"/>
          <w:w w:val="105"/>
          <w:sz w:val="18"/>
          <w:szCs w:val="18"/>
        </w:rPr>
        <w:t>qua</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 xml:space="preserve">ify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at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 xml:space="preserve">50% of </w:t>
      </w:r>
      <w:r w:rsidR="00717522" w:rsidRPr="008D3F81">
        <w:rPr>
          <w:rFonts w:ascii="Arial" w:hAnsi="Arial" w:cs="Arial"/>
          <w:color w:val="464649"/>
          <w:w w:val="105"/>
          <w:sz w:val="18"/>
          <w:szCs w:val="18"/>
        </w:rPr>
        <w:t>the</w:t>
      </w:r>
      <w:r w:rsidR="00717522" w:rsidRPr="008D3F81">
        <w:rPr>
          <w:rFonts w:ascii="Arial" w:hAnsi="Arial" w:cs="Arial"/>
          <w:color w:val="363438"/>
          <w:spacing w:val="-3"/>
          <w:w w:val="105"/>
          <w:sz w:val="18"/>
          <w:szCs w:val="18"/>
        </w:rPr>
        <w:t>ten</w:t>
      </w:r>
      <w:r w:rsidR="00717522" w:rsidRPr="008D3F81">
        <w:rPr>
          <w:rFonts w:ascii="Arial" w:hAnsi="Arial" w:cs="Arial"/>
          <w:color w:val="18181C"/>
          <w:spacing w:val="-3"/>
          <w:w w:val="105"/>
          <w:sz w:val="18"/>
          <w:szCs w:val="18"/>
        </w:rPr>
        <w:t>d</w:t>
      </w:r>
      <w:r w:rsidR="00717522" w:rsidRPr="008D3F81">
        <w:rPr>
          <w:rFonts w:ascii="Arial" w:hAnsi="Arial" w:cs="Arial"/>
          <w:color w:val="363438"/>
          <w:spacing w:val="-3"/>
          <w:w w:val="105"/>
          <w:sz w:val="18"/>
          <w:szCs w:val="18"/>
        </w:rPr>
        <w:t>ered qu</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ntity </w:t>
      </w:r>
      <w:r w:rsidR="00717522" w:rsidRPr="008D3F81">
        <w:rPr>
          <w:rFonts w:ascii="Arial" w:hAnsi="Arial" w:cs="Arial"/>
          <w:color w:val="464649"/>
          <w:w w:val="105"/>
          <w:sz w:val="18"/>
          <w:szCs w:val="18"/>
        </w:rPr>
        <w:t xml:space="preserve">in </w:t>
      </w:r>
      <w:r w:rsidR="00717522" w:rsidRPr="008D3F81">
        <w:rPr>
          <w:rFonts w:ascii="Arial" w:hAnsi="Arial" w:cs="Arial"/>
          <w:color w:val="363438"/>
          <w:w w:val="105"/>
          <w:sz w:val="18"/>
          <w:szCs w:val="18"/>
        </w:rPr>
        <w:t xml:space="preserve">any </w:t>
      </w:r>
      <w:r w:rsidR="00717522" w:rsidRPr="008D3F81">
        <w:rPr>
          <w:rFonts w:ascii="Arial" w:hAnsi="Arial" w:cs="Arial"/>
          <w:color w:val="464649"/>
          <w:w w:val="105"/>
          <w:sz w:val="18"/>
          <w:szCs w:val="18"/>
        </w:rPr>
        <w:t>tender</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 xml:space="preserve">contract </w:t>
      </w:r>
      <w:r w:rsidR="00717522" w:rsidRPr="008D3F81">
        <w:rPr>
          <w:rFonts w:ascii="Arial" w:hAnsi="Arial" w:cs="Arial"/>
          <w:color w:val="464649"/>
          <w:w w:val="105"/>
          <w:sz w:val="18"/>
          <w:szCs w:val="18"/>
        </w:rPr>
        <w:t xml:space="preserve">may </w:t>
      </w:r>
      <w:r w:rsidR="00717522" w:rsidRPr="008D3F81">
        <w:rPr>
          <w:rFonts w:ascii="Arial" w:hAnsi="Arial" w:cs="Arial"/>
          <w:color w:val="363438"/>
          <w:w w:val="105"/>
          <w:sz w:val="18"/>
          <w:szCs w:val="18"/>
        </w:rPr>
        <w:t xml:space="preserve">be awarded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all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qual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fied</w:t>
      </w:r>
      <w:r w:rsidR="00717522" w:rsidRPr="008D3F81">
        <w:rPr>
          <w:rFonts w:ascii="Arial" w:hAnsi="Arial" w:cs="Arial"/>
          <w:color w:val="363438"/>
          <w:w w:val="105"/>
          <w:sz w:val="18"/>
          <w:szCs w:val="18"/>
        </w:rPr>
        <w:t xml:space="preserve"> bidders </w:t>
      </w:r>
      <w:r w:rsidR="00717522" w:rsidRPr="008D3F81">
        <w:rPr>
          <w:rFonts w:ascii="Arial" w:hAnsi="Arial" w:cs="Arial"/>
          <w:color w:val="363438"/>
          <w:spacing w:val="-4"/>
          <w:w w:val="105"/>
          <w:sz w:val="18"/>
          <w:szCs w:val="18"/>
        </w:rPr>
        <w:t>a</w:t>
      </w:r>
      <w:r w:rsidR="00717522" w:rsidRPr="008D3F81">
        <w:rPr>
          <w:rFonts w:ascii="Arial" w:hAnsi="Arial" w:cs="Arial"/>
          <w:color w:val="18181C"/>
          <w:spacing w:val="-4"/>
          <w:w w:val="105"/>
          <w:sz w:val="18"/>
          <w:szCs w:val="18"/>
        </w:rPr>
        <w:t xml:space="preserve">s </w:t>
      </w:r>
      <w:r w:rsidR="00717522" w:rsidRPr="008D3F81">
        <w:rPr>
          <w:rFonts w:ascii="Arial" w:hAnsi="Arial" w:cs="Arial"/>
          <w:color w:val="363438"/>
          <w:w w:val="105"/>
          <w:sz w:val="18"/>
          <w:szCs w:val="18"/>
        </w:rPr>
        <w:t xml:space="preserve">per award </w:t>
      </w:r>
      <w:r w:rsidR="00717522" w:rsidRPr="008D3F81">
        <w:rPr>
          <w:rFonts w:ascii="Arial" w:hAnsi="Arial" w:cs="Arial"/>
          <w:color w:val="464649"/>
          <w:w w:val="105"/>
          <w:sz w:val="18"/>
          <w:szCs w:val="18"/>
        </w:rPr>
        <w:t>criter</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a st</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pu</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ated </w:t>
      </w:r>
      <w:r w:rsidR="00717522" w:rsidRPr="008D3F81">
        <w:rPr>
          <w:rFonts w:ascii="Arial" w:hAnsi="Arial" w:cs="Arial"/>
          <w:color w:val="464649"/>
          <w:w w:val="105"/>
          <w:sz w:val="18"/>
          <w:szCs w:val="18"/>
        </w:rPr>
        <w:t xml:space="preserve">in the </w:t>
      </w:r>
      <w:r w:rsidR="00717522" w:rsidRPr="008D3F81">
        <w:rPr>
          <w:rFonts w:ascii="Arial" w:hAnsi="Arial" w:cs="Arial"/>
          <w:color w:val="363438"/>
          <w:w w:val="105"/>
          <w:sz w:val="18"/>
          <w:szCs w:val="18"/>
        </w:rPr>
        <w:t>b</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d </w:t>
      </w:r>
      <w:r w:rsidR="00717522" w:rsidRPr="008D3F81">
        <w:rPr>
          <w:rFonts w:ascii="Arial" w:hAnsi="Arial" w:cs="Arial"/>
          <w:color w:val="363438"/>
          <w:spacing w:val="-3"/>
          <w:w w:val="105"/>
          <w:sz w:val="18"/>
          <w:szCs w:val="18"/>
        </w:rPr>
        <w:t>documents</w:t>
      </w:r>
      <w:r w:rsidR="00717522" w:rsidRPr="008D3F81">
        <w:rPr>
          <w:rFonts w:ascii="Arial" w:hAnsi="Arial" w:cs="Arial"/>
          <w:color w:val="606064"/>
          <w:spacing w:val="-3"/>
          <w:w w:val="105"/>
          <w:sz w:val="18"/>
          <w:szCs w:val="18"/>
        </w:rPr>
        <w:t xml:space="preserve">.  </w:t>
      </w:r>
      <w:r w:rsidR="00717522" w:rsidRPr="008D3F81">
        <w:rPr>
          <w:rFonts w:ascii="Arial" w:hAnsi="Arial" w:cs="Arial"/>
          <w:color w:val="363438"/>
          <w:spacing w:val="-8"/>
          <w:w w:val="105"/>
          <w:sz w:val="18"/>
          <w:szCs w:val="18"/>
        </w:rPr>
        <w:t>However</w:t>
      </w:r>
      <w:r w:rsidR="00717522" w:rsidRPr="008D3F81">
        <w:rPr>
          <w:rFonts w:ascii="Arial" w:hAnsi="Arial" w:cs="Arial"/>
          <w:color w:val="606064"/>
          <w:spacing w:val="-8"/>
          <w:w w:val="105"/>
          <w:sz w:val="18"/>
          <w:szCs w:val="18"/>
        </w:rPr>
        <w:t xml:space="preserve">, </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n case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I </w:t>
      </w:r>
      <w:r w:rsidR="00717522" w:rsidRPr="008D3F81">
        <w:rPr>
          <w:rFonts w:ascii="Arial" w:hAnsi="Arial" w:cs="Arial"/>
          <w:color w:val="18181C"/>
          <w:w w:val="105"/>
          <w:sz w:val="18"/>
          <w:szCs w:val="18"/>
        </w:rPr>
        <w:t>L</w:t>
      </w:r>
      <w:r w:rsidR="00717522" w:rsidRPr="008D3F81">
        <w:rPr>
          <w:rFonts w:ascii="Arial" w:hAnsi="Arial" w:cs="Arial"/>
          <w:color w:val="363438"/>
          <w:w w:val="105"/>
          <w:sz w:val="18"/>
          <w:szCs w:val="18"/>
        </w:rPr>
        <w:t>ocal suppliers</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do not qua</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 xml:space="preserve">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50</w:t>
      </w:r>
      <w:r w:rsidR="00717522" w:rsidRPr="008D3F81">
        <w:rPr>
          <w:rFonts w:ascii="Arial" w:hAnsi="Arial" w:cs="Arial"/>
          <w:color w:val="606064"/>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 xml:space="preserve">the </w:t>
      </w:r>
      <w:r w:rsidR="00717522" w:rsidRPr="008D3F81">
        <w:rPr>
          <w:rFonts w:ascii="Arial" w:hAnsi="Arial" w:cs="Arial"/>
          <w:color w:val="464649"/>
          <w:w w:val="105"/>
          <w:sz w:val="18"/>
          <w:szCs w:val="18"/>
        </w:rPr>
        <w:t>tendered</w:t>
      </w:r>
      <w:r w:rsidR="00717522" w:rsidRPr="008D3F81">
        <w:rPr>
          <w:rFonts w:ascii="Arial" w:hAnsi="Arial" w:cs="Arial"/>
          <w:color w:val="363438"/>
          <w:w w:val="105"/>
          <w:sz w:val="18"/>
          <w:szCs w:val="18"/>
        </w:rPr>
        <w:t xml:space="preserve"> </w:t>
      </w:r>
      <w:proofErr w:type="spellStart"/>
      <w:r w:rsidR="00717522" w:rsidRPr="008D3F81">
        <w:rPr>
          <w:rFonts w:ascii="Arial" w:hAnsi="Arial" w:cs="Arial"/>
          <w:color w:val="363438"/>
          <w:w w:val="105"/>
          <w:sz w:val="18"/>
          <w:szCs w:val="18"/>
        </w:rPr>
        <w:t>quantity</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purchase</w:t>
      </w:r>
      <w:proofErr w:type="spellEnd"/>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preference</w:t>
      </w:r>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shou</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d</w:t>
      </w:r>
      <w:r w:rsidR="006C2969">
        <w:rPr>
          <w:rFonts w:ascii="Arial" w:hAnsi="Arial" w:cs="Arial"/>
          <w:color w:val="464649"/>
          <w:w w:val="105"/>
          <w:sz w:val="18"/>
          <w:szCs w:val="18"/>
        </w:rPr>
        <w:t xml:space="preserve"> </w:t>
      </w:r>
      <w:r w:rsidR="00717522" w:rsidRPr="008D3F81">
        <w:rPr>
          <w:rFonts w:ascii="Arial" w:hAnsi="Arial" w:cs="Arial"/>
          <w:color w:val="464649"/>
          <w:w w:val="105"/>
          <w:sz w:val="18"/>
          <w:szCs w:val="18"/>
        </w:rPr>
        <w:t>be</w:t>
      </w:r>
      <w:r w:rsidR="006C2969">
        <w:rPr>
          <w:rFonts w:ascii="Arial" w:hAnsi="Arial" w:cs="Arial"/>
          <w:color w:val="464649"/>
          <w:w w:val="105"/>
          <w:sz w:val="18"/>
          <w:szCs w:val="18"/>
        </w:rPr>
        <w:t xml:space="preserve"> </w:t>
      </w:r>
      <w:r w:rsidR="00717522" w:rsidRPr="008D3F81">
        <w:rPr>
          <w:rFonts w:ascii="Arial" w:hAnsi="Arial" w:cs="Arial"/>
          <w:color w:val="363438"/>
          <w:w w:val="105"/>
          <w:sz w:val="18"/>
          <w:szCs w:val="18"/>
        </w:rPr>
        <w:t>g</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ven</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to</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the</w:t>
      </w:r>
      <w:r w:rsidR="006C2969">
        <w:rPr>
          <w:rFonts w:ascii="Arial" w:hAnsi="Arial" w:cs="Arial"/>
          <w:color w:val="464649"/>
          <w:w w:val="105"/>
          <w:sz w:val="18"/>
          <w:szCs w:val="18"/>
        </w:rPr>
        <w:t xml:space="preserve"> </w:t>
      </w:r>
      <w:r w:rsidR="00717522" w:rsidRPr="008D3F81">
        <w:rPr>
          <w:rFonts w:ascii="Arial" w:hAnsi="Arial" w:cs="Arial"/>
          <w:color w:val="7E7E80"/>
          <w:w w:val="105"/>
          <w:sz w:val="18"/>
          <w:szCs w:val="18"/>
        </w:rPr>
        <w:t>'</w:t>
      </w:r>
      <w:proofErr w:type="spellStart"/>
      <w:r w:rsidR="00717522" w:rsidRPr="008D3F81">
        <w:rPr>
          <w:rFonts w:ascii="Arial" w:hAnsi="Arial" w:cs="Arial"/>
          <w:color w:val="363438"/>
          <w:w w:val="105"/>
          <w:sz w:val="18"/>
          <w:szCs w:val="18"/>
        </w:rPr>
        <w:t>Class</w:t>
      </w:r>
      <w:r w:rsidR="00717522" w:rsidRPr="008D3F81">
        <w:rPr>
          <w:rFonts w:ascii="Arial" w:hAnsi="Arial" w:cs="Arial"/>
          <w:color w:val="464649"/>
          <w:w w:val="105"/>
          <w:sz w:val="18"/>
          <w:szCs w:val="18"/>
        </w:rPr>
        <w:t>I</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ocalsupplier</w:t>
      </w:r>
      <w:r w:rsidR="00717522" w:rsidRPr="008D3F81">
        <w:rPr>
          <w:rFonts w:ascii="Arial" w:hAnsi="Arial" w:cs="Arial"/>
          <w:color w:val="959597"/>
          <w:w w:val="105"/>
          <w:sz w:val="18"/>
          <w:szCs w:val="18"/>
        </w:rPr>
        <w:t>'</w:t>
      </w:r>
      <w:r w:rsidR="00717522" w:rsidRPr="008D3F81">
        <w:rPr>
          <w:rFonts w:ascii="Arial" w:hAnsi="Arial" w:cs="Arial"/>
          <w:color w:val="464649"/>
          <w:w w:val="105"/>
          <w:sz w:val="18"/>
          <w:szCs w:val="18"/>
        </w:rPr>
        <w:t>over</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ass</w:t>
      </w:r>
      <w:proofErr w:type="spellEnd"/>
      <w:r w:rsidR="00717522" w:rsidRPr="008D3F81">
        <w:rPr>
          <w:rFonts w:ascii="Arial" w:hAnsi="Arial" w:cs="Arial"/>
          <w:color w:val="363438"/>
          <w:w w:val="105"/>
          <w:sz w:val="18"/>
          <w:szCs w:val="18"/>
        </w:rPr>
        <w:t xml:space="preserve"> II </w:t>
      </w:r>
      <w:r w:rsidR="00717522" w:rsidRPr="008D3F81">
        <w:rPr>
          <w:rFonts w:ascii="Arial" w:hAnsi="Arial" w:cs="Arial"/>
          <w:color w:val="464649"/>
          <w:w w:val="105"/>
          <w:sz w:val="18"/>
          <w:szCs w:val="18"/>
        </w:rPr>
        <w:t xml:space="preserve">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ers</w:t>
      </w:r>
      <w:r w:rsidR="00717522" w:rsidRPr="008D3F81">
        <w:rPr>
          <w:rFonts w:ascii="Arial" w:hAnsi="Arial" w:cs="Arial"/>
          <w:color w:val="7E7E80"/>
          <w:w w:val="105"/>
          <w:sz w:val="18"/>
          <w:szCs w:val="18"/>
        </w:rPr>
        <w:t>'</w:t>
      </w:r>
      <w:r w:rsidR="00717522" w:rsidRPr="008D3F81">
        <w:rPr>
          <w:rFonts w:ascii="Arial" w:hAnsi="Arial" w:cs="Arial"/>
          <w:color w:val="606064"/>
          <w:w w:val="105"/>
          <w:sz w:val="18"/>
          <w:szCs w:val="18"/>
        </w:rPr>
        <w:t xml:space="preserv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Non </w:t>
      </w:r>
      <w:r w:rsidR="00717522" w:rsidRPr="008D3F81">
        <w:rPr>
          <w:rFonts w:ascii="Arial" w:hAnsi="Arial" w:cs="Arial"/>
          <w:color w:val="606064"/>
          <w:spacing w:val="-3"/>
          <w:w w:val="105"/>
          <w:sz w:val="18"/>
          <w:szCs w:val="18"/>
        </w:rPr>
        <w:t>l</w:t>
      </w:r>
      <w:r w:rsidR="00717522" w:rsidRPr="008D3F81">
        <w:rPr>
          <w:rFonts w:ascii="Arial" w:hAnsi="Arial" w:cs="Arial"/>
          <w:color w:val="464649"/>
          <w:spacing w:val="-3"/>
          <w:w w:val="105"/>
          <w:sz w:val="18"/>
          <w:szCs w:val="18"/>
        </w:rPr>
        <w:t>oca</w:t>
      </w:r>
      <w:r w:rsidR="00717522" w:rsidRPr="008D3F81">
        <w:rPr>
          <w:rFonts w:ascii="Arial" w:hAnsi="Arial" w:cs="Arial"/>
          <w:color w:val="606064"/>
          <w:spacing w:val="-3"/>
          <w:w w:val="105"/>
          <w:sz w:val="18"/>
          <w:szCs w:val="18"/>
        </w:rPr>
        <w:t xml:space="preserve">l </w:t>
      </w:r>
      <w:r w:rsidR="00717522" w:rsidRPr="008D3F81">
        <w:rPr>
          <w:rFonts w:ascii="Arial" w:hAnsi="Arial" w:cs="Arial"/>
          <w:color w:val="363438"/>
          <w:spacing w:val="-5"/>
          <w:w w:val="105"/>
          <w:sz w:val="18"/>
          <w:szCs w:val="18"/>
        </w:rPr>
        <w:t>supp</w:t>
      </w:r>
      <w:r w:rsidR="00717522" w:rsidRPr="008D3F81">
        <w:rPr>
          <w:rFonts w:ascii="Arial" w:hAnsi="Arial" w:cs="Arial"/>
          <w:color w:val="606064"/>
          <w:spacing w:val="-5"/>
          <w:w w:val="105"/>
          <w:sz w:val="18"/>
          <w:szCs w:val="18"/>
        </w:rPr>
        <w:t>l</w:t>
      </w:r>
      <w:r w:rsidR="00717522" w:rsidRPr="008D3F81">
        <w:rPr>
          <w:rFonts w:ascii="Arial" w:hAnsi="Arial" w:cs="Arial"/>
          <w:color w:val="7E7E80"/>
          <w:spacing w:val="-5"/>
          <w:w w:val="105"/>
          <w:sz w:val="18"/>
          <w:szCs w:val="18"/>
        </w:rPr>
        <w:t>i</w:t>
      </w:r>
      <w:r w:rsidR="00717522" w:rsidRPr="008D3F81">
        <w:rPr>
          <w:rFonts w:ascii="Arial" w:hAnsi="Arial" w:cs="Arial"/>
          <w:color w:val="464649"/>
          <w:spacing w:val="-5"/>
          <w:w w:val="105"/>
          <w:sz w:val="18"/>
          <w:szCs w:val="18"/>
        </w:rPr>
        <w:t>e</w:t>
      </w:r>
      <w:r w:rsidR="00717522" w:rsidRPr="008D3F81">
        <w:rPr>
          <w:rFonts w:ascii="Arial" w:hAnsi="Arial" w:cs="Arial"/>
          <w:color w:val="606064"/>
          <w:spacing w:val="-5"/>
          <w:w w:val="105"/>
          <w:sz w:val="18"/>
          <w:szCs w:val="18"/>
        </w:rPr>
        <w:t>r</w:t>
      </w:r>
      <w:r w:rsidR="00717522" w:rsidRPr="008D3F81">
        <w:rPr>
          <w:rFonts w:ascii="Arial" w:hAnsi="Arial" w:cs="Arial"/>
          <w:color w:val="464649"/>
          <w:spacing w:val="-5"/>
          <w:w w:val="105"/>
          <w:sz w:val="18"/>
          <w:szCs w:val="18"/>
        </w:rPr>
        <w:t>s</w:t>
      </w:r>
      <w:r w:rsidR="00717522" w:rsidRPr="008D3F81">
        <w:rPr>
          <w:rFonts w:ascii="Arial" w:hAnsi="Arial" w:cs="Arial"/>
          <w:color w:val="7E7E80"/>
          <w:spacing w:val="-5"/>
          <w:w w:val="105"/>
          <w:sz w:val="18"/>
          <w:szCs w:val="18"/>
        </w:rPr>
        <w:t xml:space="preserve">' </w:t>
      </w:r>
      <w:r w:rsidR="00717522" w:rsidRPr="008D3F81">
        <w:rPr>
          <w:rFonts w:ascii="Arial" w:hAnsi="Arial" w:cs="Arial"/>
          <w:color w:val="464649"/>
          <w:spacing w:val="-4"/>
          <w:w w:val="105"/>
          <w:sz w:val="18"/>
          <w:szCs w:val="18"/>
        </w:rPr>
        <w:t>prov</w:t>
      </w:r>
      <w:r w:rsidR="00717522" w:rsidRPr="008D3F81">
        <w:rPr>
          <w:rFonts w:ascii="Arial" w:hAnsi="Arial" w:cs="Arial"/>
          <w:color w:val="606064"/>
          <w:spacing w:val="-4"/>
          <w:w w:val="105"/>
          <w:sz w:val="18"/>
          <w:szCs w:val="18"/>
        </w:rPr>
        <w:t>i</w:t>
      </w:r>
      <w:r w:rsidR="00717522" w:rsidRPr="008D3F81">
        <w:rPr>
          <w:rFonts w:ascii="Arial" w:hAnsi="Arial" w:cs="Arial"/>
          <w:color w:val="464649"/>
          <w:spacing w:val="-4"/>
          <w:w w:val="105"/>
          <w:sz w:val="18"/>
          <w:szCs w:val="18"/>
        </w:rPr>
        <w:t xml:space="preserve">ded </w:t>
      </w:r>
      <w:r w:rsidR="00717522" w:rsidRPr="008D3F81">
        <w:rPr>
          <w:rFonts w:ascii="Arial" w:hAnsi="Arial" w:cs="Arial"/>
          <w:color w:val="464649"/>
          <w:w w:val="105"/>
          <w:sz w:val="18"/>
          <w:szCs w:val="18"/>
        </w:rPr>
        <w:t>that the</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r </w:t>
      </w:r>
      <w:r w:rsidR="00717522" w:rsidRPr="008D3F81">
        <w:rPr>
          <w:rFonts w:ascii="Arial" w:hAnsi="Arial" w:cs="Arial"/>
          <w:color w:val="363438"/>
          <w:w w:val="105"/>
          <w:sz w:val="18"/>
          <w:szCs w:val="18"/>
        </w:rPr>
        <w:t xml:space="preserve">quoted </w:t>
      </w:r>
      <w:r w:rsidR="00717522" w:rsidRPr="008D3F81">
        <w:rPr>
          <w:rFonts w:ascii="Arial" w:hAnsi="Arial" w:cs="Arial"/>
          <w:color w:val="464649"/>
          <w:w w:val="105"/>
          <w:sz w:val="18"/>
          <w:szCs w:val="18"/>
        </w:rPr>
        <w:t>r</w:t>
      </w:r>
      <w:r w:rsidR="00717522" w:rsidRPr="008D3F81">
        <w:rPr>
          <w:rFonts w:ascii="Arial" w:hAnsi="Arial" w:cs="Arial"/>
          <w:color w:val="18181C"/>
          <w:w w:val="105"/>
          <w:sz w:val="18"/>
          <w:szCs w:val="18"/>
        </w:rPr>
        <w:t>a</w:t>
      </w:r>
      <w:r w:rsidR="00717522" w:rsidRPr="008D3F81">
        <w:rPr>
          <w:rFonts w:ascii="Arial" w:hAnsi="Arial" w:cs="Arial"/>
          <w:color w:val="464649"/>
          <w:w w:val="105"/>
          <w:sz w:val="18"/>
          <w:szCs w:val="18"/>
        </w:rPr>
        <w:t xml:space="preserve">te </w:t>
      </w:r>
      <w:r w:rsidR="00717522" w:rsidRPr="008D3F81">
        <w:rPr>
          <w:rFonts w:ascii="Arial" w:hAnsi="Arial" w:cs="Arial"/>
          <w:color w:val="363438"/>
          <w:spacing w:val="-3"/>
          <w:w w:val="105"/>
          <w:sz w:val="18"/>
          <w:szCs w:val="18"/>
        </w:rPr>
        <w:t>fa</w:t>
      </w:r>
      <w:r w:rsidR="00717522" w:rsidRPr="008D3F81">
        <w:rPr>
          <w:rFonts w:ascii="Arial" w:hAnsi="Arial" w:cs="Arial"/>
          <w:color w:val="606064"/>
          <w:spacing w:val="-3"/>
          <w:w w:val="105"/>
          <w:sz w:val="18"/>
          <w:szCs w:val="18"/>
        </w:rPr>
        <w:t>ll</w:t>
      </w:r>
      <w:r w:rsidR="00717522" w:rsidRPr="008D3F81">
        <w:rPr>
          <w:rFonts w:ascii="Arial" w:hAnsi="Arial" w:cs="Arial"/>
          <w:color w:val="363438"/>
          <w:spacing w:val="-3"/>
          <w:w w:val="105"/>
          <w:sz w:val="18"/>
          <w:szCs w:val="18"/>
        </w:rPr>
        <w:t>s w</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th</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464649"/>
          <w:spacing w:val="-10"/>
          <w:w w:val="105"/>
          <w:sz w:val="18"/>
          <w:szCs w:val="18"/>
        </w:rPr>
        <w:t>20</w:t>
      </w:r>
      <w:r w:rsidR="00717522" w:rsidRPr="008D3F81">
        <w:rPr>
          <w:rFonts w:ascii="Arial" w:hAnsi="Arial" w:cs="Arial"/>
          <w:color w:val="606064"/>
          <w:spacing w:val="-10"/>
          <w:w w:val="105"/>
          <w:sz w:val="18"/>
          <w:szCs w:val="18"/>
        </w:rPr>
        <w:t>%</w:t>
      </w:r>
      <w:r w:rsidR="00717522" w:rsidRPr="008D3F81">
        <w:rPr>
          <w:rFonts w:ascii="Arial" w:hAnsi="Arial" w:cs="Arial"/>
          <w:color w:val="363438"/>
          <w:w w:val="105"/>
          <w:sz w:val="18"/>
          <w:szCs w:val="18"/>
        </w:rPr>
        <w:t xml:space="preserve">margin of purchase preference </w:t>
      </w:r>
      <w:r w:rsidR="00717522" w:rsidRPr="008D3F81">
        <w:rPr>
          <w:rFonts w:ascii="Arial" w:hAnsi="Arial" w:cs="Arial"/>
          <w:color w:val="606064"/>
          <w:w w:val="105"/>
          <w:sz w:val="18"/>
          <w:szCs w:val="18"/>
        </w:rPr>
        <w:t xml:space="preserve">of </w:t>
      </w:r>
      <w:r w:rsidR="00717522" w:rsidRPr="008D3F81">
        <w:rPr>
          <w:rFonts w:ascii="Arial" w:hAnsi="Arial" w:cs="Arial"/>
          <w:color w:val="464649"/>
          <w:w w:val="105"/>
          <w:sz w:val="18"/>
          <w:szCs w:val="18"/>
        </w:rPr>
        <w:t>the h</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ghest quoted </w:t>
      </w:r>
      <w:r w:rsidR="00717522" w:rsidRPr="008D3F81">
        <w:rPr>
          <w:rFonts w:ascii="Arial" w:hAnsi="Arial" w:cs="Arial"/>
          <w:color w:val="464649"/>
          <w:spacing w:val="-6"/>
          <w:w w:val="105"/>
          <w:sz w:val="18"/>
          <w:szCs w:val="18"/>
        </w:rPr>
        <w:t>b</w:t>
      </w:r>
      <w:r w:rsidR="00717522" w:rsidRPr="008D3F81">
        <w:rPr>
          <w:rFonts w:ascii="Arial" w:hAnsi="Arial" w:cs="Arial"/>
          <w:color w:val="606064"/>
          <w:spacing w:val="-6"/>
          <w:w w:val="105"/>
          <w:sz w:val="18"/>
          <w:szCs w:val="18"/>
        </w:rPr>
        <w:t>i</w:t>
      </w:r>
      <w:r w:rsidR="00717522" w:rsidRPr="008D3F81">
        <w:rPr>
          <w:rFonts w:ascii="Arial" w:hAnsi="Arial" w:cs="Arial"/>
          <w:color w:val="363438"/>
          <w:spacing w:val="-6"/>
          <w:w w:val="105"/>
          <w:sz w:val="18"/>
          <w:szCs w:val="18"/>
        </w:rPr>
        <w:t>dde</w:t>
      </w:r>
      <w:r w:rsidR="00717522" w:rsidRPr="008D3F81">
        <w:rPr>
          <w:rFonts w:ascii="Arial" w:hAnsi="Arial" w:cs="Arial"/>
          <w:color w:val="606064"/>
          <w:spacing w:val="-6"/>
          <w:w w:val="105"/>
          <w:sz w:val="18"/>
          <w:szCs w:val="18"/>
        </w:rPr>
        <w:t xml:space="preserve">r </w:t>
      </w:r>
      <w:r w:rsidR="00717522" w:rsidRPr="008D3F81">
        <w:rPr>
          <w:rFonts w:ascii="Arial" w:hAnsi="Arial" w:cs="Arial"/>
          <w:color w:val="464649"/>
          <w:spacing w:val="-3"/>
          <w:w w:val="105"/>
          <w:sz w:val="18"/>
          <w:szCs w:val="18"/>
        </w:rPr>
        <w:t>cons</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 xml:space="preserve">dered </w:t>
      </w:r>
      <w:r w:rsidR="00717522" w:rsidRPr="008D3F81">
        <w:rPr>
          <w:rFonts w:ascii="Arial" w:hAnsi="Arial" w:cs="Arial"/>
          <w:color w:val="363438"/>
          <w:w w:val="105"/>
          <w:sz w:val="18"/>
          <w:szCs w:val="18"/>
        </w:rPr>
        <w:t xml:space="preserve">for award </w:t>
      </w:r>
      <w:r w:rsidR="00717522" w:rsidRPr="008D3F81">
        <w:rPr>
          <w:rFonts w:ascii="Arial" w:hAnsi="Arial" w:cs="Arial"/>
          <w:color w:val="464649"/>
          <w:w w:val="105"/>
          <w:sz w:val="18"/>
          <w:szCs w:val="18"/>
        </w:rPr>
        <w:t>of</w:t>
      </w:r>
      <w:r w:rsidR="00717522" w:rsidRPr="008D3F81">
        <w:rPr>
          <w:rFonts w:ascii="Arial" w:hAnsi="Arial" w:cs="Arial"/>
          <w:color w:val="363438"/>
          <w:spacing w:val="-5"/>
          <w:w w:val="105"/>
          <w:sz w:val="18"/>
          <w:szCs w:val="18"/>
        </w:rPr>
        <w:t>co</w:t>
      </w:r>
      <w:r w:rsidR="00717522" w:rsidRPr="008D3F81">
        <w:rPr>
          <w:rFonts w:ascii="Arial" w:hAnsi="Arial" w:cs="Arial"/>
          <w:color w:val="18181C"/>
          <w:spacing w:val="-5"/>
          <w:w w:val="105"/>
          <w:sz w:val="18"/>
          <w:szCs w:val="18"/>
        </w:rPr>
        <w:t>n</w:t>
      </w:r>
      <w:r w:rsidR="00717522" w:rsidRPr="008D3F81">
        <w:rPr>
          <w:rFonts w:ascii="Arial" w:hAnsi="Arial" w:cs="Arial"/>
          <w:color w:val="464649"/>
          <w:spacing w:val="-5"/>
          <w:w w:val="105"/>
          <w:sz w:val="18"/>
          <w:szCs w:val="18"/>
        </w:rPr>
        <w:t>tr</w:t>
      </w:r>
      <w:r w:rsidR="00717522" w:rsidRPr="008D3F81">
        <w:rPr>
          <w:rFonts w:ascii="Arial" w:hAnsi="Arial" w:cs="Arial"/>
          <w:color w:val="18181C"/>
          <w:spacing w:val="-5"/>
          <w:w w:val="105"/>
          <w:sz w:val="18"/>
          <w:szCs w:val="18"/>
        </w:rPr>
        <w:t>a</w:t>
      </w:r>
      <w:r w:rsidR="00717522" w:rsidRPr="008D3F81">
        <w:rPr>
          <w:rFonts w:ascii="Arial" w:hAnsi="Arial" w:cs="Arial"/>
          <w:color w:val="363438"/>
          <w:spacing w:val="-5"/>
          <w:w w:val="105"/>
          <w:sz w:val="18"/>
          <w:szCs w:val="18"/>
        </w:rPr>
        <w:t xml:space="preserve">ct </w:t>
      </w:r>
      <w:r w:rsidR="00717522" w:rsidRPr="008D3F81">
        <w:rPr>
          <w:rFonts w:ascii="Arial" w:hAnsi="Arial" w:cs="Arial"/>
          <w:color w:val="363438"/>
          <w:w w:val="105"/>
          <w:sz w:val="18"/>
          <w:szCs w:val="18"/>
        </w:rPr>
        <w:t xml:space="preserve">so as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ensure </w:t>
      </w:r>
      <w:r w:rsidR="00717522" w:rsidRPr="008D3F81">
        <w:rPr>
          <w:rFonts w:ascii="Arial" w:hAnsi="Arial" w:cs="Arial"/>
          <w:color w:val="464649"/>
          <w:w w:val="105"/>
          <w:sz w:val="18"/>
          <w:szCs w:val="18"/>
        </w:rPr>
        <w:t>t</w:t>
      </w:r>
      <w:r w:rsidR="00717522" w:rsidRPr="008D3F81">
        <w:rPr>
          <w:rFonts w:ascii="Arial" w:hAnsi="Arial" w:cs="Arial"/>
          <w:color w:val="606064"/>
          <w:w w:val="105"/>
          <w:sz w:val="18"/>
          <w:szCs w:val="18"/>
        </w:rPr>
        <w:t>h</w:t>
      </w:r>
      <w:r w:rsidR="00717522" w:rsidRPr="008D3F81">
        <w:rPr>
          <w:rFonts w:ascii="Arial" w:hAnsi="Arial" w:cs="Arial"/>
          <w:color w:val="363438"/>
          <w:w w:val="105"/>
          <w:sz w:val="18"/>
          <w:szCs w:val="18"/>
        </w:rPr>
        <w:t xml:space="preserve">at </w:t>
      </w:r>
      <w:r w:rsidR="00717522" w:rsidRPr="008D3F81">
        <w:rPr>
          <w:rFonts w:ascii="Arial" w:hAnsi="Arial" w:cs="Arial"/>
          <w:color w:val="464649"/>
          <w:w w:val="105"/>
          <w:sz w:val="18"/>
          <w:szCs w:val="18"/>
        </w:rPr>
        <w:t xml:space="preserve">the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w:t>
      </w:r>
      <w:r w:rsidR="00717522" w:rsidRPr="008D3F81">
        <w:rPr>
          <w:rFonts w:ascii="Arial" w:hAnsi="Arial" w:cs="Arial"/>
          <w:color w:val="464649"/>
          <w:w w:val="105"/>
          <w:sz w:val="18"/>
          <w:szCs w:val="18"/>
        </w:rPr>
        <w:t xml:space="preserve">I 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ers</w:t>
      </w:r>
      <w:r w:rsidR="00717522" w:rsidRPr="008D3F81">
        <w:rPr>
          <w:rFonts w:ascii="Arial" w:hAnsi="Arial" w:cs="Arial"/>
          <w:color w:val="606064"/>
          <w:w w:val="105"/>
          <w:sz w:val="18"/>
          <w:szCs w:val="18"/>
        </w:rPr>
        <w:t xml:space="preserve">' </w:t>
      </w:r>
      <w:r w:rsidR="00717522" w:rsidRPr="008D3F81">
        <w:rPr>
          <w:rFonts w:ascii="Arial" w:hAnsi="Arial" w:cs="Arial"/>
          <w:color w:val="363438"/>
          <w:w w:val="105"/>
          <w:sz w:val="18"/>
          <w:szCs w:val="18"/>
        </w:rPr>
        <w:t xml:space="preserve">taken </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363438"/>
          <w:w w:val="105"/>
          <w:sz w:val="18"/>
          <w:szCs w:val="18"/>
        </w:rPr>
        <w:t>total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ty </w:t>
      </w:r>
      <w:r w:rsidR="00717522" w:rsidRPr="008D3F81">
        <w:rPr>
          <w:rFonts w:ascii="Arial" w:hAnsi="Arial" w:cs="Arial"/>
          <w:color w:val="363438"/>
          <w:w w:val="105"/>
          <w:sz w:val="18"/>
          <w:szCs w:val="18"/>
        </w:rPr>
        <w:t xml:space="preserve">are considered for </w:t>
      </w:r>
      <w:r w:rsidR="00717522" w:rsidRPr="008D3F81">
        <w:rPr>
          <w:rFonts w:ascii="Arial" w:hAnsi="Arial" w:cs="Arial"/>
          <w:color w:val="363438"/>
          <w:spacing w:val="-6"/>
          <w:w w:val="105"/>
          <w:sz w:val="18"/>
          <w:szCs w:val="18"/>
        </w:rPr>
        <w:t>awa</w:t>
      </w:r>
      <w:r w:rsidR="00717522" w:rsidRPr="008D3F81">
        <w:rPr>
          <w:rFonts w:ascii="Arial" w:hAnsi="Arial" w:cs="Arial"/>
          <w:color w:val="606064"/>
          <w:spacing w:val="-6"/>
          <w:w w:val="105"/>
          <w:sz w:val="18"/>
          <w:szCs w:val="18"/>
        </w:rPr>
        <w:t>r</w:t>
      </w:r>
      <w:r w:rsidR="00717522" w:rsidRPr="008D3F81">
        <w:rPr>
          <w:rFonts w:ascii="Arial" w:hAnsi="Arial" w:cs="Arial"/>
          <w:color w:val="363438"/>
          <w:spacing w:val="-6"/>
          <w:w w:val="105"/>
          <w:sz w:val="18"/>
          <w:szCs w:val="18"/>
        </w:rPr>
        <w:t xml:space="preserve">d </w:t>
      </w:r>
      <w:r w:rsidR="00717522" w:rsidRPr="008D3F81">
        <w:rPr>
          <w:rFonts w:ascii="Arial" w:hAnsi="Arial" w:cs="Arial"/>
          <w:color w:val="464649"/>
          <w:w w:val="105"/>
          <w:sz w:val="18"/>
          <w:szCs w:val="18"/>
        </w:rPr>
        <w:t>of contract fo</w:t>
      </w:r>
      <w:r w:rsidR="00717522" w:rsidRPr="008D3F81">
        <w:rPr>
          <w:rFonts w:ascii="Arial" w:hAnsi="Arial" w:cs="Arial"/>
          <w:color w:val="606064"/>
          <w:w w:val="105"/>
          <w:sz w:val="18"/>
          <w:szCs w:val="18"/>
        </w:rPr>
        <w:t xml:space="preserve">r </w:t>
      </w:r>
      <w:r w:rsidR="00717522" w:rsidRPr="008D3F81">
        <w:rPr>
          <w:rFonts w:ascii="Arial" w:hAnsi="Arial" w:cs="Arial"/>
          <w:color w:val="363438"/>
          <w:w w:val="105"/>
          <w:sz w:val="18"/>
          <w:szCs w:val="18"/>
        </w:rPr>
        <w:t xml:space="preserve">at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east</w:t>
      </w:r>
      <w:r w:rsidR="00717522" w:rsidRPr="008D3F81">
        <w:rPr>
          <w:rFonts w:ascii="Arial" w:hAnsi="Arial" w:cs="Arial"/>
          <w:color w:val="464649"/>
          <w:spacing w:val="-9"/>
          <w:w w:val="105"/>
          <w:sz w:val="18"/>
          <w:szCs w:val="18"/>
        </w:rPr>
        <w:t>50</w:t>
      </w:r>
      <w:r w:rsidR="00717522" w:rsidRPr="008D3F81">
        <w:rPr>
          <w:rFonts w:ascii="Arial" w:hAnsi="Arial" w:cs="Arial"/>
          <w:color w:val="606064"/>
          <w:spacing w:val="-9"/>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the tendered quantity</w:t>
      </w:r>
      <w:r w:rsidR="00717522" w:rsidRPr="008D3F81">
        <w:rPr>
          <w:rFonts w:ascii="Arial" w:hAnsi="Arial" w:cs="Arial"/>
          <w:color w:val="959597"/>
          <w:w w:val="105"/>
          <w:sz w:val="18"/>
          <w:szCs w:val="18"/>
        </w:rPr>
        <w:t>.</w:t>
      </w:r>
    </w:p>
    <w:p w:rsidR="00D365E0" w:rsidRPr="008D3F81" w:rsidRDefault="00D365E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sz w:val="18"/>
          <w:szCs w:val="18"/>
        </w:rPr>
      </w:pPr>
    </w:p>
    <w:p w:rsidR="00717522" w:rsidRPr="00D365E0" w:rsidRDefault="00D365E0" w:rsidP="00D365E0">
      <w:pPr>
        <w:pStyle w:val="ListParagraph"/>
        <w:widowControl w:val="0"/>
        <w:numPr>
          <w:ilvl w:val="1"/>
          <w:numId w:val="23"/>
        </w:numPr>
        <w:tabs>
          <w:tab w:val="clear" w:pos="1008"/>
        </w:tabs>
        <w:autoSpaceDE w:val="0"/>
        <w:autoSpaceDN w:val="0"/>
        <w:spacing w:after="0" w:line="268" w:lineRule="auto"/>
        <w:ind w:left="1620" w:right="181" w:hanging="180"/>
        <w:jc w:val="both"/>
        <w:rPr>
          <w:rFonts w:ascii="Arial" w:hAnsi="Arial" w:cs="Arial"/>
          <w:color w:val="363438"/>
          <w:w w:val="105"/>
          <w:sz w:val="18"/>
          <w:szCs w:val="18"/>
        </w:rPr>
      </w:pPr>
      <w:r>
        <w:rPr>
          <w:rFonts w:ascii="Arial" w:hAnsi="Arial" w:cs="Arial"/>
          <w:color w:val="363438"/>
          <w:w w:val="105"/>
          <w:sz w:val="18"/>
          <w:szCs w:val="18"/>
        </w:rPr>
        <w:t xml:space="preserve"> </w:t>
      </w:r>
      <w:r w:rsidR="00717522" w:rsidRPr="00D365E0">
        <w:rPr>
          <w:rFonts w:ascii="Arial" w:hAnsi="Arial" w:cs="Arial"/>
          <w:color w:val="363438"/>
          <w:w w:val="105"/>
          <w:sz w:val="18"/>
          <w:szCs w:val="18"/>
        </w:rPr>
        <w:t>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717522" w:rsidRPr="008D3F81" w:rsidRDefault="00717522" w:rsidP="00717522">
      <w:pPr>
        <w:widowControl w:val="0"/>
        <w:tabs>
          <w:tab w:val="left" w:pos="1612"/>
          <w:tab w:val="left" w:pos="1614"/>
        </w:tabs>
        <w:autoSpaceDE w:val="0"/>
        <w:autoSpaceDN w:val="0"/>
        <w:spacing w:after="0" w:line="268" w:lineRule="auto"/>
        <w:ind w:right="181"/>
        <w:jc w:val="both"/>
        <w:rPr>
          <w:rFonts w:ascii="Arial" w:hAnsi="Arial" w:cs="Arial"/>
          <w:color w:val="363438"/>
          <w:w w:val="105"/>
          <w:sz w:val="18"/>
          <w:szCs w:val="18"/>
        </w:rPr>
      </w:pPr>
    </w:p>
    <w:p w:rsidR="00717522" w:rsidRPr="008D3F81" w:rsidRDefault="00717522" w:rsidP="00717522">
      <w:pPr>
        <w:widowControl w:val="0"/>
        <w:tabs>
          <w:tab w:val="left" w:pos="1612"/>
          <w:tab w:val="left" w:pos="1614"/>
        </w:tabs>
        <w:autoSpaceDE w:val="0"/>
        <w:autoSpaceDN w:val="0"/>
        <w:spacing w:after="0" w:line="268" w:lineRule="auto"/>
        <w:ind w:left="1612" w:right="181"/>
        <w:jc w:val="both"/>
        <w:rPr>
          <w:rFonts w:ascii="Arial" w:hAnsi="Arial" w:cs="Arial"/>
          <w:sz w:val="18"/>
          <w:szCs w:val="18"/>
        </w:rPr>
      </w:pPr>
      <w:r w:rsidRPr="008D3F81">
        <w:rPr>
          <w:rFonts w:ascii="Arial" w:hAnsi="Arial" w:cs="Arial"/>
          <w:color w:val="363438"/>
          <w:w w:val="105"/>
          <w:sz w:val="18"/>
          <w:szCs w:val="18"/>
        </w:rPr>
        <w:tab/>
        <w:t xml:space="preserve">Definitions, margin of preference and all other terms as per </w:t>
      </w:r>
      <w:r w:rsidRPr="008D3F81">
        <w:rPr>
          <w:rFonts w:ascii="Arial" w:hAnsi="Arial" w:cs="Arial"/>
          <w:sz w:val="18"/>
          <w:szCs w:val="18"/>
        </w:rPr>
        <w:t xml:space="preserve">Ministry of Commerce and Industry, Department of promotion of Industry and Internal trade (Public procurement section) office order </w:t>
      </w:r>
      <w:proofErr w:type="gramStart"/>
      <w:r w:rsidRPr="008D3F81">
        <w:rPr>
          <w:rFonts w:ascii="Arial" w:hAnsi="Arial" w:cs="Arial"/>
          <w:sz w:val="18"/>
          <w:szCs w:val="18"/>
        </w:rPr>
        <w:t>No</w:t>
      </w:r>
      <w:proofErr w:type="gramEnd"/>
      <w:r w:rsidRPr="008D3F81">
        <w:rPr>
          <w:rFonts w:ascii="Arial" w:hAnsi="Arial" w:cs="Arial"/>
          <w:sz w:val="18"/>
          <w:szCs w:val="18"/>
        </w:rPr>
        <w:t>. P-45021/2/2017-PP (BE-II) dated 16/09/2020.</w:t>
      </w:r>
    </w:p>
    <w:p w:rsidR="00717522" w:rsidRPr="008D3F81" w:rsidRDefault="00717522" w:rsidP="00717522">
      <w:pPr>
        <w:pStyle w:val="ListParagraph"/>
        <w:widowControl w:val="0"/>
        <w:spacing w:before="19" w:line="220" w:lineRule="exact"/>
        <w:ind w:right="6" w:firstLine="720"/>
        <w:jc w:val="both"/>
        <w:rPr>
          <w:rFonts w:ascii="Arial" w:hAnsi="Arial" w:cs="Arial"/>
          <w:b/>
          <w:bCs/>
          <w:color w:val="000000"/>
          <w:sz w:val="18"/>
          <w:szCs w:val="18"/>
        </w:rPr>
      </w:pPr>
      <w:r w:rsidRPr="008D3F81">
        <w:rPr>
          <w:rFonts w:ascii="Arial" w:hAnsi="Arial" w:cs="Arial"/>
          <w:b/>
          <w:bCs/>
          <w:color w:val="000000"/>
          <w:sz w:val="18"/>
          <w:szCs w:val="18"/>
        </w:rPr>
        <w:t>Note:</w:t>
      </w:r>
    </w:p>
    <w:p w:rsidR="00717522" w:rsidRDefault="00717522" w:rsidP="00717522">
      <w:pPr>
        <w:pStyle w:val="BlockText"/>
        <w:tabs>
          <w:tab w:val="clear" w:pos="-426"/>
          <w:tab w:val="clear" w:pos="-284"/>
        </w:tabs>
        <w:ind w:left="1440" w:firstLine="0"/>
        <w:rPr>
          <w:b/>
          <w:color w:val="000000"/>
          <w:sz w:val="18"/>
          <w:szCs w:val="18"/>
        </w:rPr>
      </w:pPr>
      <w:r w:rsidRPr="008D3F81">
        <w:rPr>
          <w:b/>
          <w:color w:val="000000"/>
          <w:sz w:val="18"/>
          <w:szCs w:val="18"/>
        </w:rPr>
        <w:t xml:space="preserve">False declarations regarding </w:t>
      </w:r>
      <w:proofErr w:type="spellStart"/>
      <w:r w:rsidRPr="008D3F81">
        <w:rPr>
          <w:b/>
          <w:color w:val="000000"/>
          <w:sz w:val="18"/>
          <w:szCs w:val="18"/>
        </w:rPr>
        <w:t>ClassI</w:t>
      </w:r>
      <w:proofErr w:type="spellEnd"/>
      <w:r w:rsidRPr="008D3F81">
        <w:rPr>
          <w:b/>
          <w:color w:val="000000"/>
          <w:sz w:val="18"/>
          <w:szCs w:val="18"/>
        </w:rPr>
        <w:t>/</w:t>
      </w:r>
      <w:proofErr w:type="spellStart"/>
      <w:r w:rsidRPr="008D3F81">
        <w:rPr>
          <w:b/>
          <w:color w:val="000000"/>
          <w:sz w:val="18"/>
          <w:szCs w:val="18"/>
        </w:rPr>
        <w:t>ClassII</w:t>
      </w:r>
      <w:proofErr w:type="spellEnd"/>
      <w:r w:rsidRPr="008D3F81">
        <w:rPr>
          <w:b/>
          <w:color w:val="000000"/>
          <w:sz w:val="18"/>
          <w:szCs w:val="18"/>
        </w:rPr>
        <w:t xml:space="preserve"> status will be considered as breach of the Code of Integrity under Rule 175(1</w:t>
      </w:r>
      <w:proofErr w:type="gramStart"/>
      <w:r w:rsidRPr="008D3F81">
        <w:rPr>
          <w:b/>
          <w:color w:val="000000"/>
          <w:sz w:val="18"/>
          <w:szCs w:val="18"/>
        </w:rPr>
        <w:t>)(</w:t>
      </w:r>
      <w:proofErr w:type="spellStart"/>
      <w:proofErr w:type="gramEnd"/>
      <w:r w:rsidRPr="008D3F81">
        <w:rPr>
          <w:b/>
          <w:color w:val="000000"/>
          <w:sz w:val="18"/>
          <w:szCs w:val="18"/>
        </w:rPr>
        <w:t>i</w:t>
      </w:r>
      <w:proofErr w:type="spellEnd"/>
      <w:r w:rsidRPr="008D3F81">
        <w:rPr>
          <w:b/>
          <w:color w:val="000000"/>
          <w:sz w:val="18"/>
          <w:szCs w:val="18"/>
        </w:rPr>
        <w:t>)(h) of the General Financial Rules for which a bidder or its successors can be debarred for up to two years as per Rule 151 (iii) of the General Financial Rules along with such other actions as may be permissible under law.</w:t>
      </w:r>
    </w:p>
    <w:p w:rsidR="0004794A" w:rsidRDefault="0004794A" w:rsidP="00717522">
      <w:pPr>
        <w:pStyle w:val="BlockText"/>
        <w:tabs>
          <w:tab w:val="clear" w:pos="-426"/>
          <w:tab w:val="clear" w:pos="-284"/>
        </w:tabs>
        <w:ind w:left="1440" w:firstLine="0"/>
        <w:rPr>
          <w:b/>
          <w:color w:val="000000"/>
          <w:sz w:val="18"/>
          <w:szCs w:val="18"/>
        </w:rPr>
      </w:pPr>
    </w:p>
    <w:p w:rsidR="00E23DDA" w:rsidRDefault="00590984" w:rsidP="00CF2404">
      <w:pPr>
        <w:spacing w:after="0" w:line="240" w:lineRule="auto"/>
        <w:ind w:left="810" w:hanging="360"/>
        <w:jc w:val="both"/>
        <w:rPr>
          <w:rFonts w:ascii="Arial" w:hAnsi="Arial" w:cs="Arial"/>
          <w:sz w:val="18"/>
          <w:szCs w:val="18"/>
        </w:rPr>
      </w:pPr>
      <w:r>
        <w:rPr>
          <w:rFonts w:ascii="Arial" w:hAnsi="Arial" w:cs="Arial"/>
          <w:sz w:val="18"/>
          <w:szCs w:val="18"/>
        </w:rPr>
        <w:t>30</w:t>
      </w:r>
      <w:r w:rsidR="00CF2404">
        <w:rPr>
          <w:rFonts w:ascii="Arial" w:hAnsi="Arial" w:cs="Arial"/>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decided strictly based on documents submitted at the time of receipt of tenders.  No additional documents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D365E0" w:rsidRPr="00CF2404" w:rsidRDefault="00D365E0" w:rsidP="00CF2404">
      <w:pPr>
        <w:spacing w:after="0" w:line="240" w:lineRule="auto"/>
        <w:ind w:left="810" w:hanging="360"/>
        <w:jc w:val="both"/>
        <w:rPr>
          <w:rFonts w:ascii="Arial" w:hAnsi="Arial" w:cs="Arial"/>
          <w:sz w:val="18"/>
          <w:szCs w:val="18"/>
        </w:rPr>
      </w:pP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000AEB">
        <w:rPr>
          <w:rFonts w:ascii="Arial" w:hAnsi="Arial" w:cs="Arial"/>
          <w:sz w:val="18"/>
          <w:szCs w:val="18"/>
        </w:rPr>
        <w:t>EMD</w:t>
      </w:r>
      <w:r w:rsidRPr="001A117E">
        <w:rPr>
          <w:rFonts w:ascii="Arial" w:hAnsi="Arial" w:cs="Arial"/>
          <w:sz w:val="18"/>
          <w:szCs w:val="18"/>
        </w:rPr>
        <w:t xml:space="preserve"> and tender cost as prescribed in NIT</w:t>
      </w:r>
      <w:r w:rsidR="00D365E0">
        <w:rPr>
          <w:rFonts w:ascii="Arial" w:hAnsi="Arial" w:cs="Arial"/>
          <w:sz w:val="18"/>
          <w:szCs w:val="18"/>
        </w:rPr>
        <w:t>.</w:t>
      </w:r>
    </w:p>
    <w:p w:rsidR="00D365E0" w:rsidRDefault="00D365E0" w:rsidP="00D365E0">
      <w:pPr>
        <w:spacing w:after="0" w:line="240" w:lineRule="auto"/>
        <w:jc w:val="both"/>
        <w:rPr>
          <w:rFonts w:ascii="Arial" w:hAnsi="Arial" w:cs="Arial"/>
          <w:sz w:val="18"/>
          <w:szCs w:val="18"/>
        </w:rPr>
      </w:pPr>
    </w:p>
    <w:p w:rsidR="00D365E0" w:rsidRDefault="00D365E0" w:rsidP="00BC5A27">
      <w:pPr>
        <w:pStyle w:val="ListParagraph"/>
        <w:spacing w:after="0" w:line="240" w:lineRule="auto"/>
        <w:ind w:left="648"/>
        <w:jc w:val="right"/>
        <w:rPr>
          <w:rFonts w:ascii="Arial" w:hAnsi="Arial" w:cs="Arial"/>
          <w:b/>
          <w:bCs/>
          <w:sz w:val="18"/>
          <w:szCs w:val="18"/>
          <w:u w:val="single"/>
        </w:rPr>
      </w:pPr>
    </w:p>
    <w:p w:rsidR="00D365E0" w:rsidRDefault="00D365E0" w:rsidP="00BC5A27">
      <w:pPr>
        <w:pStyle w:val="ListParagraph"/>
        <w:spacing w:after="0" w:line="240" w:lineRule="auto"/>
        <w:ind w:left="648"/>
        <w:jc w:val="right"/>
        <w:rPr>
          <w:rFonts w:ascii="Arial" w:hAnsi="Arial" w:cs="Arial"/>
          <w:b/>
          <w:bCs/>
          <w:sz w:val="18"/>
          <w:szCs w:val="18"/>
          <w:u w:val="single"/>
        </w:rPr>
      </w:pPr>
    </w:p>
    <w:p w:rsidR="00D365E0" w:rsidRDefault="00D365E0" w:rsidP="00BC5A27">
      <w:pPr>
        <w:pStyle w:val="ListParagraph"/>
        <w:spacing w:after="0" w:line="240" w:lineRule="auto"/>
        <w:ind w:left="648"/>
        <w:jc w:val="right"/>
        <w:rPr>
          <w:rFonts w:ascii="Arial" w:hAnsi="Arial" w:cs="Arial"/>
          <w:b/>
          <w:bCs/>
          <w:sz w:val="18"/>
          <w:szCs w:val="18"/>
          <w:u w:val="single"/>
        </w:rPr>
      </w:pPr>
    </w:p>
    <w:p w:rsidR="00D365E0" w:rsidRDefault="00D365E0" w:rsidP="00BC5A27">
      <w:pPr>
        <w:pStyle w:val="ListParagraph"/>
        <w:spacing w:after="0" w:line="240" w:lineRule="auto"/>
        <w:ind w:left="648"/>
        <w:jc w:val="right"/>
        <w:rPr>
          <w:rFonts w:ascii="Arial" w:hAnsi="Arial" w:cs="Arial"/>
          <w:b/>
          <w:bCs/>
          <w:sz w:val="18"/>
          <w:szCs w:val="18"/>
          <w:u w:val="single"/>
        </w:rPr>
      </w:pPr>
    </w:p>
    <w:p w:rsidR="00D365E0" w:rsidRDefault="00D365E0" w:rsidP="00BC5A27">
      <w:pPr>
        <w:pStyle w:val="ListParagraph"/>
        <w:spacing w:after="0" w:line="240" w:lineRule="auto"/>
        <w:ind w:left="648"/>
        <w:jc w:val="right"/>
        <w:rPr>
          <w:rFonts w:ascii="Arial" w:hAnsi="Arial" w:cs="Arial"/>
          <w:b/>
          <w:bCs/>
          <w:sz w:val="18"/>
          <w:szCs w:val="18"/>
          <w:u w:val="single"/>
        </w:rPr>
      </w:pPr>
    </w:p>
    <w:p w:rsidR="00BC5A27" w:rsidRPr="00BC5A27" w:rsidRDefault="00BC5A27" w:rsidP="00BC5A27">
      <w:pPr>
        <w:pStyle w:val="ListParagraph"/>
        <w:spacing w:after="0" w:line="240" w:lineRule="auto"/>
        <w:ind w:left="648"/>
        <w:jc w:val="right"/>
        <w:rPr>
          <w:rFonts w:ascii="Arial" w:hAnsi="Arial" w:cs="Arial"/>
          <w:sz w:val="18"/>
          <w:szCs w:val="18"/>
        </w:rPr>
      </w:pPr>
      <w:proofErr w:type="gramStart"/>
      <w:r w:rsidRPr="00BC5A27">
        <w:rPr>
          <w:rFonts w:ascii="Arial" w:hAnsi="Arial" w:cs="Arial"/>
          <w:b/>
          <w:bCs/>
          <w:sz w:val="18"/>
          <w:szCs w:val="18"/>
          <w:u w:val="single"/>
        </w:rPr>
        <w:t>REF :</w:t>
      </w:r>
      <w:proofErr w:type="gramEnd"/>
      <w:r w:rsidRPr="00BC5A27">
        <w:rPr>
          <w:rFonts w:ascii="Arial" w:hAnsi="Arial" w:cs="Arial"/>
          <w:b/>
          <w:bCs/>
          <w:sz w:val="18"/>
          <w:szCs w:val="18"/>
          <w:u w:val="single"/>
        </w:rPr>
        <w:t xml:space="preserve"> 1/PE240</w:t>
      </w:r>
      <w:r w:rsidR="00B011C6">
        <w:rPr>
          <w:rFonts w:ascii="Arial" w:hAnsi="Arial" w:cs="Arial"/>
          <w:b/>
          <w:bCs/>
          <w:sz w:val="18"/>
          <w:szCs w:val="18"/>
          <w:u w:val="single"/>
        </w:rPr>
        <w:t>115/7</w:t>
      </w:r>
    </w:p>
    <w:p w:rsidR="00BC5A27" w:rsidRPr="00BC5A27" w:rsidRDefault="00BC5A27" w:rsidP="00BC5A27">
      <w:pPr>
        <w:pStyle w:val="ListParagraph"/>
        <w:spacing w:after="0" w:line="240" w:lineRule="auto"/>
        <w:ind w:left="648"/>
        <w:jc w:val="right"/>
        <w:rPr>
          <w:rFonts w:ascii="Arial" w:hAnsi="Arial" w:cs="Arial"/>
          <w:sz w:val="18"/>
          <w:szCs w:val="18"/>
        </w:rPr>
      </w:pPr>
      <w:r w:rsidRPr="00BC5A27">
        <w:rPr>
          <w:rFonts w:ascii="Arial" w:hAnsi="Arial" w:cs="Arial"/>
          <w:b/>
          <w:sz w:val="18"/>
          <w:szCs w:val="18"/>
        </w:rPr>
        <w:t xml:space="preserve">Annexure-2  </w:t>
      </w:r>
    </w:p>
    <w:p w:rsidR="00A31416" w:rsidRDefault="00A31416" w:rsidP="00BC5A27">
      <w:pPr>
        <w:spacing w:after="0" w:line="240" w:lineRule="auto"/>
        <w:ind w:left="1008"/>
        <w:jc w:val="right"/>
        <w:rPr>
          <w:rFonts w:ascii="Arial" w:hAnsi="Arial" w:cs="Arial"/>
          <w:sz w:val="18"/>
          <w:szCs w:val="18"/>
        </w:rPr>
      </w:pPr>
    </w:p>
    <w:p w:rsidR="00A01983" w:rsidRPr="00CF2404" w:rsidRDefault="00590984" w:rsidP="00CF2404">
      <w:pPr>
        <w:spacing w:after="0" w:line="240" w:lineRule="auto"/>
        <w:ind w:left="720" w:hanging="270"/>
        <w:jc w:val="both"/>
        <w:rPr>
          <w:rFonts w:ascii="Arial" w:hAnsi="Arial" w:cs="Arial"/>
          <w:sz w:val="18"/>
          <w:szCs w:val="18"/>
        </w:rPr>
      </w:pPr>
      <w:r>
        <w:rPr>
          <w:rFonts w:ascii="Arial" w:hAnsi="Arial" w:cs="Arial"/>
          <w:sz w:val="18"/>
          <w:szCs w:val="18"/>
        </w:rPr>
        <w:t>3</w:t>
      </w:r>
      <w:r w:rsidR="00D365E0">
        <w:rPr>
          <w:rFonts w:ascii="Arial" w:hAnsi="Arial" w:cs="Arial"/>
          <w:sz w:val="18"/>
          <w:szCs w:val="18"/>
        </w:rPr>
        <w:t>1</w:t>
      </w:r>
      <w:r w:rsidR="00CF2404">
        <w:rPr>
          <w:rFonts w:ascii="Arial" w:hAnsi="Arial" w:cs="Arial"/>
          <w:sz w:val="18"/>
          <w:szCs w:val="18"/>
        </w:rPr>
        <w:t xml:space="preserve">) </w:t>
      </w:r>
      <w:r w:rsidR="00A01983" w:rsidRPr="00CF2404">
        <w:rPr>
          <w:rFonts w:ascii="Arial" w:hAnsi="Arial" w:cs="Arial"/>
          <w:sz w:val="18"/>
          <w:szCs w:val="18"/>
        </w:rPr>
        <w:t xml:space="preserve">In the event of supply please provide the GST registration details along with invoice and raise the invoice as per the provision of GST Act. Information required under </w:t>
      </w:r>
      <w:proofErr w:type="gramStart"/>
      <w:r w:rsidR="00A01983" w:rsidRPr="00CF2404">
        <w:rPr>
          <w:rFonts w:ascii="Arial" w:hAnsi="Arial" w:cs="Arial"/>
          <w:sz w:val="18"/>
          <w:szCs w:val="18"/>
        </w:rPr>
        <w:t>GST  are</w:t>
      </w:r>
      <w:proofErr w:type="gramEnd"/>
      <w:r w:rsidR="00A01983" w:rsidRPr="00CF2404">
        <w:rPr>
          <w:rFonts w:ascii="Arial" w:hAnsi="Arial" w:cs="Arial"/>
          <w:sz w:val="18"/>
          <w:szCs w:val="18"/>
        </w:rPr>
        <w:t xml:space="preserv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20789" w:rsidRDefault="00B20789" w:rsidP="00E23DDA">
      <w:pPr>
        <w:spacing w:after="0" w:line="240" w:lineRule="auto"/>
        <w:ind w:left="360" w:firstLine="360"/>
        <w:rPr>
          <w:rFonts w:ascii="Arial" w:hAnsi="Arial" w:cs="Arial"/>
          <w:sz w:val="18"/>
          <w:szCs w:val="18"/>
        </w:rPr>
      </w:pPr>
    </w:p>
    <w:p w:rsidR="00D365E0" w:rsidRPr="00CF2404" w:rsidRDefault="00D365E0" w:rsidP="00D365E0">
      <w:pPr>
        <w:spacing w:after="0" w:line="240" w:lineRule="auto"/>
        <w:ind w:left="810" w:hanging="360"/>
        <w:jc w:val="both"/>
        <w:rPr>
          <w:rFonts w:ascii="Arial" w:hAnsi="Arial" w:cs="Arial"/>
          <w:b/>
          <w:sz w:val="16"/>
          <w:szCs w:val="16"/>
          <w:u w:val="single"/>
        </w:rPr>
      </w:pPr>
      <w:r>
        <w:rPr>
          <w:rFonts w:ascii="Arial" w:hAnsi="Arial" w:cs="Arial"/>
          <w:sz w:val="18"/>
          <w:szCs w:val="18"/>
        </w:rPr>
        <w:t xml:space="preserve">32) </w:t>
      </w:r>
      <w:r w:rsidRPr="00CF2404">
        <w:rPr>
          <w:rFonts w:ascii="Arial" w:hAnsi="Arial" w:cs="Arial"/>
          <w:sz w:val="18"/>
          <w:szCs w:val="18"/>
        </w:rPr>
        <w:t xml:space="preserve">Other Terms &amp; conditions as in “Instructions to </w:t>
      </w:r>
      <w:proofErr w:type="spellStart"/>
      <w:r w:rsidRPr="00CF2404">
        <w:rPr>
          <w:rFonts w:ascii="Arial" w:hAnsi="Arial" w:cs="Arial"/>
          <w:sz w:val="18"/>
          <w:szCs w:val="18"/>
        </w:rPr>
        <w:t>Tenderers</w:t>
      </w:r>
      <w:proofErr w:type="spellEnd"/>
      <w:r w:rsidRPr="00CF2404">
        <w:rPr>
          <w:rFonts w:ascii="Arial" w:hAnsi="Arial" w:cs="Arial"/>
          <w:sz w:val="18"/>
          <w:szCs w:val="18"/>
        </w:rPr>
        <w:t xml:space="preserve"> &amp; General conditions of contract” (enclosed) shall also </w:t>
      </w:r>
      <w:r>
        <w:rPr>
          <w:rFonts w:ascii="Arial" w:hAnsi="Arial" w:cs="Arial"/>
          <w:sz w:val="18"/>
          <w:szCs w:val="18"/>
        </w:rPr>
        <w:t xml:space="preserve">  </w:t>
      </w:r>
      <w:r w:rsidRPr="00CF2404">
        <w:rPr>
          <w:rFonts w:ascii="Arial" w:hAnsi="Arial" w:cs="Arial"/>
          <w:sz w:val="18"/>
          <w:szCs w:val="18"/>
        </w:rPr>
        <w:t>apply.</w:t>
      </w:r>
      <w:r>
        <w:rPr>
          <w:rFonts w:ascii="Arial" w:hAnsi="Arial" w:cs="Arial"/>
          <w:sz w:val="18"/>
          <w:szCs w:val="18"/>
        </w:rPr>
        <w:t xml:space="preserve"> </w:t>
      </w:r>
      <w:r w:rsidRPr="00CF2404">
        <w:rPr>
          <w:rFonts w:ascii="Arial" w:hAnsi="Arial" w:cs="Arial"/>
          <w:sz w:val="18"/>
          <w:szCs w:val="18"/>
        </w:rPr>
        <w:t>However i</w:t>
      </w:r>
      <w:r w:rsidRPr="00CF2404">
        <w:rPr>
          <w:rFonts w:ascii="Arial" w:hAnsi="Arial" w:cs="Arial"/>
          <w:sz w:val="16"/>
          <w:szCs w:val="16"/>
        </w:rPr>
        <w:t>n case of any contradiction between above terms &amp; conditions and General conditions of contract then above terms &amp; conditions shall prevail.</w:t>
      </w:r>
    </w:p>
    <w:p w:rsidR="00D365E0" w:rsidRDefault="00D365E0" w:rsidP="00E23DDA">
      <w:pPr>
        <w:spacing w:after="0" w:line="240" w:lineRule="auto"/>
        <w:ind w:left="360" w:firstLine="360"/>
        <w:rPr>
          <w:rFonts w:ascii="Arial" w:hAnsi="Arial" w:cs="Arial"/>
          <w:sz w:val="18"/>
          <w:szCs w:val="18"/>
        </w:rPr>
      </w:pPr>
    </w:p>
    <w:p w:rsidR="00B019C5" w:rsidRDefault="00FB0674" w:rsidP="00CF2404">
      <w:pPr>
        <w:pStyle w:val="PlainText"/>
        <w:ind w:left="450"/>
        <w:rPr>
          <w:rFonts w:ascii="Arial" w:hAnsi="Arial" w:cs="Arial"/>
        </w:rPr>
      </w:pPr>
      <w:r>
        <w:rPr>
          <w:rFonts w:ascii="Arial" w:hAnsi="Arial" w:cs="Arial"/>
          <w:b/>
        </w:rPr>
        <w:t>3</w:t>
      </w:r>
      <w:r w:rsidR="00D67CF4">
        <w:rPr>
          <w:rFonts w:ascii="Arial" w:hAnsi="Arial" w:cs="Arial"/>
          <w:b/>
        </w:rPr>
        <w:t>3</w:t>
      </w:r>
      <w:r w:rsidR="00CF2404">
        <w:rPr>
          <w:rFonts w:ascii="Arial" w:hAnsi="Arial" w:cs="Arial"/>
          <w:b/>
        </w:rPr>
        <w:t xml:space="preserve">) </w:t>
      </w:r>
      <w:r w:rsidR="00B019C5" w:rsidRPr="00B019C5">
        <w:rPr>
          <w:rFonts w:ascii="Arial" w:hAnsi="Arial" w:cs="Arial"/>
          <w:b/>
        </w:rPr>
        <w:t xml:space="preserve">For Information to ALL MSME </w:t>
      </w:r>
      <w:proofErr w:type="gramStart"/>
      <w:r w:rsidR="00B019C5" w:rsidRPr="00B019C5">
        <w:rPr>
          <w:rFonts w:ascii="Arial" w:hAnsi="Arial" w:cs="Arial"/>
          <w:b/>
        </w:rPr>
        <w:t>Venders :</w:t>
      </w:r>
      <w:proofErr w:type="gramEnd"/>
      <w:r w:rsidR="00B019C5" w:rsidRPr="00B019C5">
        <w:rPr>
          <w:rFonts w:ascii="Arial" w:hAnsi="Arial" w:cs="Arial"/>
          <w:b/>
        </w:rPr>
        <w:t>-</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w:t>
      </w:r>
      <w:proofErr w:type="spellStart"/>
      <w:r w:rsidR="00805535">
        <w:rPr>
          <w:rFonts w:ascii="Arial" w:hAnsi="Arial" w:cs="Arial"/>
        </w:rPr>
        <w:t>themself</w:t>
      </w:r>
      <w:proofErr w:type="spellEnd"/>
      <w:r w:rsidR="00805535">
        <w:rPr>
          <w:rFonts w:ascii="Arial" w:hAnsi="Arial" w:cs="Arial"/>
        </w:rPr>
        <w:t xml:space="preserve">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FD7B5E" w:rsidRDefault="00FD7B5E" w:rsidP="00FD7B5E">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FD7B5E" w:rsidRDefault="00FD7B5E" w:rsidP="00FD7B5E">
      <w:pPr>
        <w:pStyle w:val="PlainText"/>
        <w:ind w:left="540" w:firstLine="180"/>
        <w:jc w:val="both"/>
        <w:rPr>
          <w:rFonts w:ascii="Arial" w:hAnsi="Arial" w:cs="Arial"/>
          <w:b/>
        </w:rPr>
      </w:pPr>
    </w:p>
    <w:p w:rsidR="00FD7B5E" w:rsidRDefault="00FD7B5E" w:rsidP="00FD7B5E">
      <w:pPr>
        <w:pStyle w:val="PlainText"/>
        <w:ind w:left="540" w:firstLine="180"/>
        <w:jc w:val="both"/>
        <w:rPr>
          <w:rStyle w:val="Hyperlink"/>
        </w:rPr>
      </w:pPr>
      <w:r>
        <w:rPr>
          <w:rFonts w:ascii="Arial" w:hAnsi="Arial" w:cs="Arial"/>
          <w:b/>
        </w:rPr>
        <w:t xml:space="preserve">Email id – </w:t>
      </w:r>
      <w:hyperlink r:id="rId8" w:history="1">
        <w:r>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002143" w:rsidP="00023DD8">
      <w:pPr>
        <w:spacing w:after="0" w:line="240" w:lineRule="auto"/>
        <w:ind w:left="4320"/>
        <w:jc w:val="right"/>
        <w:rPr>
          <w:rFonts w:ascii="Arial" w:hAnsi="Arial" w:cs="Arial"/>
          <w:b/>
          <w:sz w:val="18"/>
          <w:szCs w:val="18"/>
        </w:rPr>
      </w:pPr>
      <w:r>
        <w:rPr>
          <w:rFonts w:ascii="Arial" w:hAnsi="Arial" w:cs="Arial"/>
          <w:b/>
          <w:bCs/>
          <w:sz w:val="18"/>
          <w:szCs w:val="18"/>
          <w:u w:val="single"/>
        </w:rPr>
        <w:t>REF : 1/PE</w:t>
      </w:r>
      <w:r w:rsidR="00023DD8">
        <w:rPr>
          <w:rFonts w:ascii="Arial" w:hAnsi="Arial" w:cs="Arial"/>
          <w:b/>
          <w:bCs/>
          <w:sz w:val="18"/>
          <w:szCs w:val="18"/>
          <w:u w:val="single"/>
        </w:rPr>
        <w:t>2</w:t>
      </w:r>
      <w:bookmarkStart w:id="0" w:name="_GoBack"/>
      <w:bookmarkEnd w:id="0"/>
      <w:r w:rsidR="008074C0">
        <w:rPr>
          <w:rFonts w:ascii="Arial" w:hAnsi="Arial" w:cs="Arial"/>
          <w:b/>
          <w:bCs/>
          <w:sz w:val="18"/>
          <w:szCs w:val="18"/>
          <w:u w:val="single"/>
        </w:rPr>
        <w:t>4</w:t>
      </w:r>
      <w:r w:rsidR="00DC3D68">
        <w:rPr>
          <w:rFonts w:ascii="Arial" w:hAnsi="Arial" w:cs="Arial"/>
          <w:b/>
          <w:bCs/>
          <w:sz w:val="18"/>
          <w:szCs w:val="18"/>
          <w:u w:val="single"/>
        </w:rPr>
        <w:t>0</w:t>
      </w:r>
      <w:r w:rsidR="00B011C6">
        <w:rPr>
          <w:rFonts w:ascii="Arial" w:hAnsi="Arial" w:cs="Arial"/>
          <w:b/>
          <w:bCs/>
          <w:sz w:val="18"/>
          <w:szCs w:val="18"/>
          <w:u w:val="single"/>
        </w:rPr>
        <w:t>115/7</w:t>
      </w:r>
    </w:p>
    <w:p w:rsidR="00DE0BE5" w:rsidRPr="00696895" w:rsidRDefault="00DE0BE5" w:rsidP="00023DD8">
      <w:pPr>
        <w:spacing w:after="0" w:line="240" w:lineRule="auto"/>
        <w:ind w:left="7920" w:firstLine="720"/>
        <w:jc w:val="right"/>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D842B2" w:rsidRPr="00696895" w:rsidRDefault="00D842B2"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E76094" w:rsidRDefault="00E76094" w:rsidP="00E76094">
      <w:pPr>
        <w:pStyle w:val="ListParagraph"/>
        <w:numPr>
          <w:ilvl w:val="0"/>
          <w:numId w:val="20"/>
        </w:numPr>
        <w:spacing w:line="480" w:lineRule="auto"/>
        <w:ind w:left="1440" w:hanging="720"/>
        <w:jc w:val="both"/>
        <w:rPr>
          <w:rFonts w:ascii="Arial" w:hAnsi="Arial" w:cs="Arial"/>
        </w:rPr>
      </w:pPr>
      <w:r>
        <w:rPr>
          <w:rFonts w:ascii="Arial" w:hAnsi="Arial" w:cs="Arial"/>
        </w:rPr>
        <w:t>Bidder should be manufacturer or their authorized dealer of specified make / brand as mentioned in the tender or supplier.</w:t>
      </w:r>
    </w:p>
    <w:p w:rsidR="00E76094" w:rsidRDefault="00E76094" w:rsidP="00E76094">
      <w:pPr>
        <w:pStyle w:val="ListParagraph"/>
        <w:numPr>
          <w:ilvl w:val="0"/>
          <w:numId w:val="20"/>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E76094" w:rsidRDefault="00E76094" w:rsidP="00E76094">
      <w:pPr>
        <w:pStyle w:val="ListParagraph"/>
        <w:numPr>
          <w:ilvl w:val="0"/>
          <w:numId w:val="20"/>
        </w:numPr>
        <w:spacing w:line="480" w:lineRule="auto"/>
        <w:ind w:left="1440" w:hanging="720"/>
        <w:jc w:val="both"/>
        <w:rPr>
          <w:rFonts w:ascii="Arial" w:hAnsi="Arial" w:cs="Arial"/>
        </w:rPr>
      </w:pPr>
      <w:r>
        <w:rPr>
          <w:rFonts w:ascii="Arial" w:hAnsi="Arial" w:cs="Arial"/>
        </w:rPr>
        <w:t>In case of supplier, compliance of  the  following is required :</w:t>
      </w:r>
    </w:p>
    <w:p w:rsidR="00E76094" w:rsidRDefault="00E76094" w:rsidP="00E76094">
      <w:pPr>
        <w:pStyle w:val="ListParagraph"/>
        <w:numPr>
          <w:ilvl w:val="0"/>
          <w:numId w:val="21"/>
        </w:numPr>
        <w:spacing w:line="480" w:lineRule="auto"/>
        <w:jc w:val="both"/>
        <w:rPr>
          <w:rFonts w:ascii="Arial" w:hAnsi="Arial" w:cs="Arial"/>
        </w:rPr>
      </w:pPr>
      <w:r>
        <w:rPr>
          <w:rFonts w:ascii="Arial" w:hAnsi="Arial" w:cs="Arial"/>
        </w:rPr>
        <w:t xml:space="preserve">The bidder shall confirm that they have quoted the item as </w:t>
      </w:r>
      <w:proofErr w:type="gramStart"/>
      <w:r>
        <w:rPr>
          <w:rFonts w:ascii="Arial" w:hAnsi="Arial" w:cs="Arial"/>
        </w:rPr>
        <w:t>per  specification</w:t>
      </w:r>
      <w:proofErr w:type="gramEnd"/>
      <w:r>
        <w:rPr>
          <w:rFonts w:ascii="Arial" w:hAnsi="Arial" w:cs="Arial"/>
        </w:rPr>
        <w:t>, without any technical deviation.</w:t>
      </w:r>
    </w:p>
    <w:p w:rsidR="00E76094" w:rsidRDefault="00E76094" w:rsidP="00E76094">
      <w:pPr>
        <w:pStyle w:val="ListParagraph"/>
        <w:numPr>
          <w:ilvl w:val="0"/>
          <w:numId w:val="21"/>
        </w:numPr>
        <w:spacing w:line="480" w:lineRule="auto"/>
        <w:jc w:val="both"/>
        <w:rPr>
          <w:rFonts w:ascii="Arial" w:hAnsi="Arial" w:cs="Arial"/>
        </w:rPr>
      </w:pPr>
      <w:r>
        <w:rPr>
          <w:rFonts w:ascii="Arial" w:hAnsi="Arial" w:cs="Arial"/>
        </w:rPr>
        <w:t xml:space="preserve">The bidder shall submit PO copy of similar category of items supplied to any organization in any one of </w:t>
      </w:r>
      <w:proofErr w:type="gramStart"/>
      <w:r>
        <w:rPr>
          <w:rFonts w:ascii="Arial" w:hAnsi="Arial" w:cs="Arial"/>
        </w:rPr>
        <w:t>the  last</w:t>
      </w:r>
      <w:proofErr w:type="gramEnd"/>
      <w:r>
        <w:rPr>
          <w:rFonts w:ascii="Arial" w:hAnsi="Arial" w:cs="Arial"/>
        </w:rPr>
        <w:t xml:space="preserve"> three or in current (within due date of tender enquiry) financial year.</w:t>
      </w:r>
    </w:p>
    <w:p w:rsidR="00E76094" w:rsidRDefault="00E76094" w:rsidP="00E76094">
      <w:pPr>
        <w:pStyle w:val="ListParagraph"/>
        <w:numPr>
          <w:ilvl w:val="0"/>
          <w:numId w:val="20"/>
        </w:numPr>
        <w:spacing w:line="480" w:lineRule="auto"/>
        <w:ind w:left="1440" w:hanging="720"/>
        <w:jc w:val="both"/>
        <w:rPr>
          <w:rFonts w:ascii="Arial" w:hAnsi="Arial" w:cs="Arial"/>
        </w:rPr>
      </w:pPr>
      <w:r>
        <w:rPr>
          <w:rFonts w:ascii="Arial" w:hAnsi="Arial" w:cs="Arial"/>
        </w:rPr>
        <w:t>The bidder’s annual turnover during the last 03 financial years i.e. 2020-2021, 2021-2022  and 2022-23 ending 31</w:t>
      </w:r>
      <w:r w:rsidRPr="001A242C">
        <w:rPr>
          <w:rFonts w:ascii="Arial" w:hAnsi="Arial" w:cs="Arial"/>
          <w:vertAlign w:val="superscript"/>
        </w:rPr>
        <w:t>st</w:t>
      </w:r>
      <w:r>
        <w:rPr>
          <w:rFonts w:ascii="Arial" w:hAnsi="Arial" w:cs="Arial"/>
        </w:rPr>
        <w:t xml:space="preserve"> March, should be at least Rs.6,24,000/-. Audited Balance sheet and profit and loss account must be submitted by the bidder in support of above.</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86271D"/>
    <w:multiLevelType w:val="hybridMultilevel"/>
    <w:tmpl w:val="277898F6"/>
    <w:lvl w:ilvl="0" w:tplc="04090011">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6">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8827FF"/>
    <w:multiLevelType w:val="hybridMultilevel"/>
    <w:tmpl w:val="638C496E"/>
    <w:lvl w:ilvl="0" w:tplc="D50CEFD0">
      <w:start w:val="3"/>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E1A121A"/>
    <w:multiLevelType w:val="hybridMultilevel"/>
    <w:tmpl w:val="5B2ABA1C"/>
    <w:lvl w:ilvl="0" w:tplc="D7E289F0">
      <w:start w:val="1"/>
      <w:numFmt w:val="decimalZero"/>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6D8E383B"/>
    <w:multiLevelType w:val="hybridMultilevel"/>
    <w:tmpl w:val="67EA0142"/>
    <w:lvl w:ilvl="0" w:tplc="8DB26468">
      <w:start w:val="20"/>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nsid w:val="744845D5"/>
    <w:multiLevelType w:val="hybridMultilevel"/>
    <w:tmpl w:val="9FF60FD2"/>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6F4C3F76">
      <w:start w:val="2"/>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8372C5B"/>
    <w:multiLevelType w:val="hybridMultilevel"/>
    <w:tmpl w:val="95709712"/>
    <w:lvl w:ilvl="0" w:tplc="E2546A6E">
      <w:start w:val="4"/>
      <w:numFmt w:val="decimal"/>
      <w:lvlText w:val="%1)"/>
      <w:lvlJc w:val="left"/>
      <w:pPr>
        <w:ind w:left="720" w:hanging="360"/>
      </w:pPr>
      <w:rPr>
        <w:rFonts w:eastAsiaTheme="minorEastAsia"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
  </w:num>
  <w:num w:numId="3">
    <w:abstractNumId w:val="3"/>
  </w:num>
  <w:num w:numId="4">
    <w:abstractNumId w:val="15"/>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3"/>
  </w:num>
  <w:num w:numId="10">
    <w:abstractNumId w:val="8"/>
  </w:num>
  <w:num w:numId="11">
    <w:abstractNumId w:val="10"/>
  </w:num>
  <w:num w:numId="12">
    <w:abstractNumId w:val="9"/>
  </w:num>
  <w:num w:numId="13">
    <w:abstractNumId w:val="0"/>
  </w:num>
  <w:num w:numId="14">
    <w:abstractNumId w:val="5"/>
  </w:num>
  <w:num w:numId="15">
    <w:abstractNumId w:val="20"/>
  </w:num>
  <w:num w:numId="16">
    <w:abstractNumId w:val="13"/>
  </w:num>
  <w:num w:numId="17">
    <w:abstractNumId w:val="7"/>
  </w:num>
  <w:num w:numId="18">
    <w:abstractNumId w:val="16"/>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AEB"/>
    <w:rsid w:val="00002143"/>
    <w:rsid w:val="00002CF8"/>
    <w:rsid w:val="00006920"/>
    <w:rsid w:val="00010762"/>
    <w:rsid w:val="00022CBE"/>
    <w:rsid w:val="00023DD8"/>
    <w:rsid w:val="00026321"/>
    <w:rsid w:val="00027BD3"/>
    <w:rsid w:val="000401C2"/>
    <w:rsid w:val="00043330"/>
    <w:rsid w:val="000450F1"/>
    <w:rsid w:val="00046E80"/>
    <w:rsid w:val="0004794A"/>
    <w:rsid w:val="00052381"/>
    <w:rsid w:val="000541A4"/>
    <w:rsid w:val="00056DC5"/>
    <w:rsid w:val="0006373D"/>
    <w:rsid w:val="00072D6F"/>
    <w:rsid w:val="00074AD1"/>
    <w:rsid w:val="000800FA"/>
    <w:rsid w:val="00082C1B"/>
    <w:rsid w:val="000830A1"/>
    <w:rsid w:val="000862ED"/>
    <w:rsid w:val="000A1D99"/>
    <w:rsid w:val="000A2B32"/>
    <w:rsid w:val="000A5B2E"/>
    <w:rsid w:val="000A73F4"/>
    <w:rsid w:val="000B350D"/>
    <w:rsid w:val="000B4533"/>
    <w:rsid w:val="000C052D"/>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0B20"/>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116C"/>
    <w:rsid w:val="001B30BC"/>
    <w:rsid w:val="001B6D85"/>
    <w:rsid w:val="001B780A"/>
    <w:rsid w:val="001C069B"/>
    <w:rsid w:val="001C148B"/>
    <w:rsid w:val="001E2581"/>
    <w:rsid w:val="001E562D"/>
    <w:rsid w:val="001E6A6D"/>
    <w:rsid w:val="001F12DC"/>
    <w:rsid w:val="001F15DA"/>
    <w:rsid w:val="001F3241"/>
    <w:rsid w:val="001F3C76"/>
    <w:rsid w:val="001F514A"/>
    <w:rsid w:val="001F785D"/>
    <w:rsid w:val="00202B89"/>
    <w:rsid w:val="0020339A"/>
    <w:rsid w:val="00203708"/>
    <w:rsid w:val="00204FCA"/>
    <w:rsid w:val="00205D49"/>
    <w:rsid w:val="002136DC"/>
    <w:rsid w:val="00216324"/>
    <w:rsid w:val="00217E22"/>
    <w:rsid w:val="002267FF"/>
    <w:rsid w:val="00227933"/>
    <w:rsid w:val="002303F3"/>
    <w:rsid w:val="00236018"/>
    <w:rsid w:val="00237266"/>
    <w:rsid w:val="00241984"/>
    <w:rsid w:val="00242031"/>
    <w:rsid w:val="0024296B"/>
    <w:rsid w:val="00242F5D"/>
    <w:rsid w:val="00252E3E"/>
    <w:rsid w:val="0025501E"/>
    <w:rsid w:val="0026301F"/>
    <w:rsid w:val="00264583"/>
    <w:rsid w:val="00270A8A"/>
    <w:rsid w:val="00272DF5"/>
    <w:rsid w:val="002737F1"/>
    <w:rsid w:val="00281B36"/>
    <w:rsid w:val="00285603"/>
    <w:rsid w:val="00286A1B"/>
    <w:rsid w:val="0029368D"/>
    <w:rsid w:val="00294854"/>
    <w:rsid w:val="002A0F84"/>
    <w:rsid w:val="002A722B"/>
    <w:rsid w:val="002A78B2"/>
    <w:rsid w:val="002B0F1F"/>
    <w:rsid w:val="002B1AEB"/>
    <w:rsid w:val="002B3E71"/>
    <w:rsid w:val="002B68C2"/>
    <w:rsid w:val="002C2D6A"/>
    <w:rsid w:val="002C630C"/>
    <w:rsid w:val="002D36F1"/>
    <w:rsid w:val="002D3CDB"/>
    <w:rsid w:val="002E2A8E"/>
    <w:rsid w:val="002F373D"/>
    <w:rsid w:val="002F407D"/>
    <w:rsid w:val="002F751F"/>
    <w:rsid w:val="00300D18"/>
    <w:rsid w:val="00310AE3"/>
    <w:rsid w:val="003144C0"/>
    <w:rsid w:val="0032047B"/>
    <w:rsid w:val="00321BD6"/>
    <w:rsid w:val="00333024"/>
    <w:rsid w:val="00335BA5"/>
    <w:rsid w:val="003366A8"/>
    <w:rsid w:val="00337B7E"/>
    <w:rsid w:val="00340AEE"/>
    <w:rsid w:val="00341F33"/>
    <w:rsid w:val="00344E8E"/>
    <w:rsid w:val="00353BFB"/>
    <w:rsid w:val="0035401E"/>
    <w:rsid w:val="003564C6"/>
    <w:rsid w:val="0036115A"/>
    <w:rsid w:val="003621C5"/>
    <w:rsid w:val="00365FC7"/>
    <w:rsid w:val="003678C0"/>
    <w:rsid w:val="00376251"/>
    <w:rsid w:val="0038252A"/>
    <w:rsid w:val="0038616E"/>
    <w:rsid w:val="00392FAF"/>
    <w:rsid w:val="003C063F"/>
    <w:rsid w:val="003C36D5"/>
    <w:rsid w:val="003C475E"/>
    <w:rsid w:val="003C5251"/>
    <w:rsid w:val="003C5513"/>
    <w:rsid w:val="003C626E"/>
    <w:rsid w:val="003D097B"/>
    <w:rsid w:val="003D5D40"/>
    <w:rsid w:val="003E3D27"/>
    <w:rsid w:val="003E60CA"/>
    <w:rsid w:val="003E646C"/>
    <w:rsid w:val="003E7FEC"/>
    <w:rsid w:val="003F31D6"/>
    <w:rsid w:val="003F326F"/>
    <w:rsid w:val="003F5729"/>
    <w:rsid w:val="003F7066"/>
    <w:rsid w:val="00402AA3"/>
    <w:rsid w:val="00402FF0"/>
    <w:rsid w:val="0040333F"/>
    <w:rsid w:val="00407625"/>
    <w:rsid w:val="00414578"/>
    <w:rsid w:val="0041575A"/>
    <w:rsid w:val="00416ACC"/>
    <w:rsid w:val="004170F9"/>
    <w:rsid w:val="00431056"/>
    <w:rsid w:val="004353AE"/>
    <w:rsid w:val="00443A5E"/>
    <w:rsid w:val="00453D71"/>
    <w:rsid w:val="0045601E"/>
    <w:rsid w:val="004561AF"/>
    <w:rsid w:val="00456EC4"/>
    <w:rsid w:val="00467188"/>
    <w:rsid w:val="004741CC"/>
    <w:rsid w:val="00481EBC"/>
    <w:rsid w:val="004835B4"/>
    <w:rsid w:val="0048469E"/>
    <w:rsid w:val="00494B54"/>
    <w:rsid w:val="0049505B"/>
    <w:rsid w:val="00496E7D"/>
    <w:rsid w:val="00497939"/>
    <w:rsid w:val="004B3A9C"/>
    <w:rsid w:val="004D1523"/>
    <w:rsid w:val="004E0481"/>
    <w:rsid w:val="004E16C6"/>
    <w:rsid w:val="004E2823"/>
    <w:rsid w:val="004E47E8"/>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09E3"/>
    <w:rsid w:val="005413EA"/>
    <w:rsid w:val="0054231E"/>
    <w:rsid w:val="005506C7"/>
    <w:rsid w:val="00551730"/>
    <w:rsid w:val="00560D0E"/>
    <w:rsid w:val="00564C28"/>
    <w:rsid w:val="00566940"/>
    <w:rsid w:val="00571441"/>
    <w:rsid w:val="00577F1C"/>
    <w:rsid w:val="0058007F"/>
    <w:rsid w:val="005826C3"/>
    <w:rsid w:val="00583A81"/>
    <w:rsid w:val="005908F0"/>
    <w:rsid w:val="00590984"/>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2CB7"/>
    <w:rsid w:val="00635186"/>
    <w:rsid w:val="006413DB"/>
    <w:rsid w:val="00647BF5"/>
    <w:rsid w:val="00654A2D"/>
    <w:rsid w:val="00657033"/>
    <w:rsid w:val="00661032"/>
    <w:rsid w:val="00662BBC"/>
    <w:rsid w:val="006675DE"/>
    <w:rsid w:val="00674A74"/>
    <w:rsid w:val="006761F5"/>
    <w:rsid w:val="00676528"/>
    <w:rsid w:val="00680D9D"/>
    <w:rsid w:val="00686B78"/>
    <w:rsid w:val="00687028"/>
    <w:rsid w:val="00690F16"/>
    <w:rsid w:val="006951AD"/>
    <w:rsid w:val="00696895"/>
    <w:rsid w:val="006A1542"/>
    <w:rsid w:val="006A7854"/>
    <w:rsid w:val="006B2580"/>
    <w:rsid w:val="006B2AA7"/>
    <w:rsid w:val="006B70BB"/>
    <w:rsid w:val="006C1E7B"/>
    <w:rsid w:val="006C2969"/>
    <w:rsid w:val="006C3B2B"/>
    <w:rsid w:val="006D4C6F"/>
    <w:rsid w:val="006E5089"/>
    <w:rsid w:val="006E68DE"/>
    <w:rsid w:val="006E6B05"/>
    <w:rsid w:val="006E794E"/>
    <w:rsid w:val="006E7B38"/>
    <w:rsid w:val="006F0904"/>
    <w:rsid w:val="006F1AE9"/>
    <w:rsid w:val="006F5115"/>
    <w:rsid w:val="0070176A"/>
    <w:rsid w:val="00702E63"/>
    <w:rsid w:val="00713454"/>
    <w:rsid w:val="007163A6"/>
    <w:rsid w:val="00717522"/>
    <w:rsid w:val="00722D4B"/>
    <w:rsid w:val="0072433A"/>
    <w:rsid w:val="00741057"/>
    <w:rsid w:val="00752677"/>
    <w:rsid w:val="00757BDA"/>
    <w:rsid w:val="007653E7"/>
    <w:rsid w:val="0076767D"/>
    <w:rsid w:val="00774CDB"/>
    <w:rsid w:val="0077514B"/>
    <w:rsid w:val="00775CEB"/>
    <w:rsid w:val="00777DB6"/>
    <w:rsid w:val="00783B70"/>
    <w:rsid w:val="00784278"/>
    <w:rsid w:val="0078429E"/>
    <w:rsid w:val="007A1991"/>
    <w:rsid w:val="007A65D7"/>
    <w:rsid w:val="007B34A0"/>
    <w:rsid w:val="007B3BB2"/>
    <w:rsid w:val="007B5991"/>
    <w:rsid w:val="007B5ECD"/>
    <w:rsid w:val="007B72B8"/>
    <w:rsid w:val="007C0113"/>
    <w:rsid w:val="007D0C69"/>
    <w:rsid w:val="007D15A1"/>
    <w:rsid w:val="007D6ACD"/>
    <w:rsid w:val="007E2F4A"/>
    <w:rsid w:val="007E4633"/>
    <w:rsid w:val="007F19C6"/>
    <w:rsid w:val="007F1B9F"/>
    <w:rsid w:val="008010B6"/>
    <w:rsid w:val="0080405A"/>
    <w:rsid w:val="00805535"/>
    <w:rsid w:val="008074C0"/>
    <w:rsid w:val="008128A9"/>
    <w:rsid w:val="00817703"/>
    <w:rsid w:val="00825A6F"/>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0611"/>
    <w:rsid w:val="00894E7F"/>
    <w:rsid w:val="008A069C"/>
    <w:rsid w:val="008A204F"/>
    <w:rsid w:val="008A34C6"/>
    <w:rsid w:val="008C571A"/>
    <w:rsid w:val="008C65C4"/>
    <w:rsid w:val="008D0575"/>
    <w:rsid w:val="008D1EF2"/>
    <w:rsid w:val="008D243A"/>
    <w:rsid w:val="008D34A8"/>
    <w:rsid w:val="008E0FF4"/>
    <w:rsid w:val="008E2E7D"/>
    <w:rsid w:val="008E56BF"/>
    <w:rsid w:val="008E5B93"/>
    <w:rsid w:val="008E659E"/>
    <w:rsid w:val="008E7055"/>
    <w:rsid w:val="008E7291"/>
    <w:rsid w:val="008F148E"/>
    <w:rsid w:val="008F7158"/>
    <w:rsid w:val="00902675"/>
    <w:rsid w:val="00912446"/>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73CE1"/>
    <w:rsid w:val="0098410E"/>
    <w:rsid w:val="00990AB4"/>
    <w:rsid w:val="00994604"/>
    <w:rsid w:val="009967CD"/>
    <w:rsid w:val="009968C2"/>
    <w:rsid w:val="00996C5A"/>
    <w:rsid w:val="009A251E"/>
    <w:rsid w:val="009A294D"/>
    <w:rsid w:val="009A41C4"/>
    <w:rsid w:val="009B0CE9"/>
    <w:rsid w:val="009B164B"/>
    <w:rsid w:val="009B3CE1"/>
    <w:rsid w:val="009C08B0"/>
    <w:rsid w:val="009C21F9"/>
    <w:rsid w:val="009C592E"/>
    <w:rsid w:val="009D0193"/>
    <w:rsid w:val="009D3E56"/>
    <w:rsid w:val="009D60B5"/>
    <w:rsid w:val="009D7134"/>
    <w:rsid w:val="009E52A2"/>
    <w:rsid w:val="009F0A0F"/>
    <w:rsid w:val="009F35B4"/>
    <w:rsid w:val="009F466F"/>
    <w:rsid w:val="009F57BC"/>
    <w:rsid w:val="00A01983"/>
    <w:rsid w:val="00A04A36"/>
    <w:rsid w:val="00A073D5"/>
    <w:rsid w:val="00A102D1"/>
    <w:rsid w:val="00A1629C"/>
    <w:rsid w:val="00A17D3C"/>
    <w:rsid w:val="00A31416"/>
    <w:rsid w:val="00A367FA"/>
    <w:rsid w:val="00A40616"/>
    <w:rsid w:val="00A4100A"/>
    <w:rsid w:val="00A4610A"/>
    <w:rsid w:val="00A5019A"/>
    <w:rsid w:val="00A5272B"/>
    <w:rsid w:val="00A545BF"/>
    <w:rsid w:val="00A6446A"/>
    <w:rsid w:val="00A66886"/>
    <w:rsid w:val="00A72D0D"/>
    <w:rsid w:val="00A76760"/>
    <w:rsid w:val="00A91883"/>
    <w:rsid w:val="00A92ACC"/>
    <w:rsid w:val="00A974C6"/>
    <w:rsid w:val="00A97A3D"/>
    <w:rsid w:val="00AA31D2"/>
    <w:rsid w:val="00AA3619"/>
    <w:rsid w:val="00AA5C08"/>
    <w:rsid w:val="00AA6323"/>
    <w:rsid w:val="00AA6909"/>
    <w:rsid w:val="00AB0D32"/>
    <w:rsid w:val="00AC2F61"/>
    <w:rsid w:val="00AC3D96"/>
    <w:rsid w:val="00AC603B"/>
    <w:rsid w:val="00AC6785"/>
    <w:rsid w:val="00AC6B0F"/>
    <w:rsid w:val="00AD38F1"/>
    <w:rsid w:val="00AD5EDE"/>
    <w:rsid w:val="00AD7090"/>
    <w:rsid w:val="00AE0079"/>
    <w:rsid w:val="00AE0D00"/>
    <w:rsid w:val="00AE1377"/>
    <w:rsid w:val="00AE1E74"/>
    <w:rsid w:val="00AE2B82"/>
    <w:rsid w:val="00AE6393"/>
    <w:rsid w:val="00AE7C01"/>
    <w:rsid w:val="00AF351E"/>
    <w:rsid w:val="00AF6078"/>
    <w:rsid w:val="00B011C6"/>
    <w:rsid w:val="00B019C5"/>
    <w:rsid w:val="00B06093"/>
    <w:rsid w:val="00B20789"/>
    <w:rsid w:val="00B21535"/>
    <w:rsid w:val="00B266BB"/>
    <w:rsid w:val="00B40C55"/>
    <w:rsid w:val="00B42EB2"/>
    <w:rsid w:val="00B4698B"/>
    <w:rsid w:val="00B46A36"/>
    <w:rsid w:val="00B51C6E"/>
    <w:rsid w:val="00B523A5"/>
    <w:rsid w:val="00B54F14"/>
    <w:rsid w:val="00B559F5"/>
    <w:rsid w:val="00B5703B"/>
    <w:rsid w:val="00B6075B"/>
    <w:rsid w:val="00B62F6D"/>
    <w:rsid w:val="00B62FE3"/>
    <w:rsid w:val="00B706C9"/>
    <w:rsid w:val="00B70765"/>
    <w:rsid w:val="00B74590"/>
    <w:rsid w:val="00B81347"/>
    <w:rsid w:val="00B81B8A"/>
    <w:rsid w:val="00B906AE"/>
    <w:rsid w:val="00B94AC2"/>
    <w:rsid w:val="00B9515C"/>
    <w:rsid w:val="00B96861"/>
    <w:rsid w:val="00BA11A8"/>
    <w:rsid w:val="00BA1E5C"/>
    <w:rsid w:val="00BB0567"/>
    <w:rsid w:val="00BB2008"/>
    <w:rsid w:val="00BB5337"/>
    <w:rsid w:val="00BB5F24"/>
    <w:rsid w:val="00BB6813"/>
    <w:rsid w:val="00BB7924"/>
    <w:rsid w:val="00BC133E"/>
    <w:rsid w:val="00BC3DA1"/>
    <w:rsid w:val="00BC5A27"/>
    <w:rsid w:val="00BC6AB5"/>
    <w:rsid w:val="00BD2227"/>
    <w:rsid w:val="00BE2006"/>
    <w:rsid w:val="00BE4357"/>
    <w:rsid w:val="00BF0B6C"/>
    <w:rsid w:val="00BF224A"/>
    <w:rsid w:val="00BF2827"/>
    <w:rsid w:val="00BF7FA1"/>
    <w:rsid w:val="00C0119C"/>
    <w:rsid w:val="00C06257"/>
    <w:rsid w:val="00C160C8"/>
    <w:rsid w:val="00C20404"/>
    <w:rsid w:val="00C209D6"/>
    <w:rsid w:val="00C2547F"/>
    <w:rsid w:val="00C25BD3"/>
    <w:rsid w:val="00C27B66"/>
    <w:rsid w:val="00C33C37"/>
    <w:rsid w:val="00C37EC3"/>
    <w:rsid w:val="00C40797"/>
    <w:rsid w:val="00C43CAA"/>
    <w:rsid w:val="00C44F1D"/>
    <w:rsid w:val="00C47984"/>
    <w:rsid w:val="00C6290A"/>
    <w:rsid w:val="00C62AF0"/>
    <w:rsid w:val="00C77099"/>
    <w:rsid w:val="00C80C6B"/>
    <w:rsid w:val="00C80D69"/>
    <w:rsid w:val="00C83A61"/>
    <w:rsid w:val="00C84666"/>
    <w:rsid w:val="00C94E22"/>
    <w:rsid w:val="00C9727C"/>
    <w:rsid w:val="00CA06CF"/>
    <w:rsid w:val="00CA2783"/>
    <w:rsid w:val="00CA3ADA"/>
    <w:rsid w:val="00CA48A4"/>
    <w:rsid w:val="00CA770C"/>
    <w:rsid w:val="00CB3830"/>
    <w:rsid w:val="00CB3C2F"/>
    <w:rsid w:val="00CB64BF"/>
    <w:rsid w:val="00CC4B00"/>
    <w:rsid w:val="00CD2800"/>
    <w:rsid w:val="00CD60F7"/>
    <w:rsid w:val="00CE70C3"/>
    <w:rsid w:val="00CF2404"/>
    <w:rsid w:val="00CF33CE"/>
    <w:rsid w:val="00D0317E"/>
    <w:rsid w:val="00D06304"/>
    <w:rsid w:val="00D06AC3"/>
    <w:rsid w:val="00D14F5E"/>
    <w:rsid w:val="00D205EF"/>
    <w:rsid w:val="00D22583"/>
    <w:rsid w:val="00D237E3"/>
    <w:rsid w:val="00D24809"/>
    <w:rsid w:val="00D2523D"/>
    <w:rsid w:val="00D30805"/>
    <w:rsid w:val="00D32B30"/>
    <w:rsid w:val="00D33BF2"/>
    <w:rsid w:val="00D365E0"/>
    <w:rsid w:val="00D37648"/>
    <w:rsid w:val="00D37AA0"/>
    <w:rsid w:val="00D37ED4"/>
    <w:rsid w:val="00D41030"/>
    <w:rsid w:val="00D51617"/>
    <w:rsid w:val="00D5701B"/>
    <w:rsid w:val="00D5721B"/>
    <w:rsid w:val="00D5777D"/>
    <w:rsid w:val="00D6418F"/>
    <w:rsid w:val="00D67CF4"/>
    <w:rsid w:val="00D842B2"/>
    <w:rsid w:val="00D96D77"/>
    <w:rsid w:val="00DA1393"/>
    <w:rsid w:val="00DB15CC"/>
    <w:rsid w:val="00DB3F56"/>
    <w:rsid w:val="00DC2250"/>
    <w:rsid w:val="00DC3183"/>
    <w:rsid w:val="00DC3D68"/>
    <w:rsid w:val="00DD2749"/>
    <w:rsid w:val="00DD40E5"/>
    <w:rsid w:val="00DD4442"/>
    <w:rsid w:val="00DD7B37"/>
    <w:rsid w:val="00DE0BE5"/>
    <w:rsid w:val="00DF13F5"/>
    <w:rsid w:val="00DF2922"/>
    <w:rsid w:val="00DF5AA3"/>
    <w:rsid w:val="00E00119"/>
    <w:rsid w:val="00E01880"/>
    <w:rsid w:val="00E0188A"/>
    <w:rsid w:val="00E03519"/>
    <w:rsid w:val="00E0633D"/>
    <w:rsid w:val="00E10E2C"/>
    <w:rsid w:val="00E11C31"/>
    <w:rsid w:val="00E1385A"/>
    <w:rsid w:val="00E175AA"/>
    <w:rsid w:val="00E2000B"/>
    <w:rsid w:val="00E2360C"/>
    <w:rsid w:val="00E23DDA"/>
    <w:rsid w:val="00E26485"/>
    <w:rsid w:val="00E307CE"/>
    <w:rsid w:val="00E30B04"/>
    <w:rsid w:val="00E33106"/>
    <w:rsid w:val="00E422E7"/>
    <w:rsid w:val="00E43067"/>
    <w:rsid w:val="00E51F94"/>
    <w:rsid w:val="00E535C9"/>
    <w:rsid w:val="00E553DE"/>
    <w:rsid w:val="00E5555D"/>
    <w:rsid w:val="00E571D2"/>
    <w:rsid w:val="00E57AA8"/>
    <w:rsid w:val="00E61493"/>
    <w:rsid w:val="00E62E30"/>
    <w:rsid w:val="00E70BBC"/>
    <w:rsid w:val="00E7184A"/>
    <w:rsid w:val="00E74B32"/>
    <w:rsid w:val="00E76094"/>
    <w:rsid w:val="00E775DE"/>
    <w:rsid w:val="00E81627"/>
    <w:rsid w:val="00E84756"/>
    <w:rsid w:val="00E86C3E"/>
    <w:rsid w:val="00E87783"/>
    <w:rsid w:val="00E91F90"/>
    <w:rsid w:val="00E9248C"/>
    <w:rsid w:val="00E92B34"/>
    <w:rsid w:val="00E95F1D"/>
    <w:rsid w:val="00EA11BA"/>
    <w:rsid w:val="00EA2775"/>
    <w:rsid w:val="00EA7E62"/>
    <w:rsid w:val="00EB6339"/>
    <w:rsid w:val="00EC67A8"/>
    <w:rsid w:val="00EC7EDB"/>
    <w:rsid w:val="00ED4376"/>
    <w:rsid w:val="00EE0894"/>
    <w:rsid w:val="00EE1530"/>
    <w:rsid w:val="00F021FE"/>
    <w:rsid w:val="00F1560E"/>
    <w:rsid w:val="00F16D66"/>
    <w:rsid w:val="00F24940"/>
    <w:rsid w:val="00F26C45"/>
    <w:rsid w:val="00F3448F"/>
    <w:rsid w:val="00F375A3"/>
    <w:rsid w:val="00F51260"/>
    <w:rsid w:val="00F51C7F"/>
    <w:rsid w:val="00F52ECC"/>
    <w:rsid w:val="00F541D0"/>
    <w:rsid w:val="00F57682"/>
    <w:rsid w:val="00F600DF"/>
    <w:rsid w:val="00F60F61"/>
    <w:rsid w:val="00F61375"/>
    <w:rsid w:val="00F81269"/>
    <w:rsid w:val="00F873D8"/>
    <w:rsid w:val="00F94188"/>
    <w:rsid w:val="00FA0422"/>
    <w:rsid w:val="00FA0823"/>
    <w:rsid w:val="00FB0674"/>
    <w:rsid w:val="00FB362E"/>
    <w:rsid w:val="00FC21C3"/>
    <w:rsid w:val="00FC45E5"/>
    <w:rsid w:val="00FD0453"/>
    <w:rsid w:val="00FD1CD6"/>
    <w:rsid w:val="00FD3460"/>
    <w:rsid w:val="00FD56CC"/>
    <w:rsid w:val="00FD7B5E"/>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List">
    <w:name w:val="List"/>
    <w:basedOn w:val="Normal"/>
    <w:uiPriority w:val="99"/>
    <w:semiHidden/>
    <w:unhideWhenUsed/>
    <w:rsid w:val="00BC5A27"/>
    <w:pPr>
      <w:ind w:left="360" w:hanging="360"/>
      <w:contextualSpacing/>
    </w:pPr>
  </w:style>
  <w:style w:type="paragraph" w:styleId="List3">
    <w:name w:val="List 3"/>
    <w:basedOn w:val="Normal"/>
    <w:uiPriority w:val="99"/>
    <w:semiHidden/>
    <w:unhideWhenUsed/>
    <w:rsid w:val="00BC5A27"/>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47498408">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96825959">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278752880">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398747540">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99916169">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nay1.mishra@invoicemart.com" TargetMode="External"/><Relationship Id="rId3" Type="http://schemas.openxmlformats.org/officeDocument/2006/relationships/styles" Target="styles.xml"/><Relationship Id="rId7"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B72A3-2B07-49A3-8F6A-ED62D3371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1526</TotalTime>
  <Pages>7</Pages>
  <Words>3621</Words>
  <Characters>20640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24213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654</cp:revision>
  <cp:lastPrinted>2024-02-24T05:18:00Z</cp:lastPrinted>
  <dcterms:created xsi:type="dcterms:W3CDTF">2016-12-15T10:11:00Z</dcterms:created>
  <dcterms:modified xsi:type="dcterms:W3CDTF">2024-11-30T06:40:00Z</dcterms:modified>
</cp:coreProperties>
</file>